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11F4D" w14:textId="77777777" w:rsidR="00A570D2" w:rsidRDefault="00A570D2" w:rsidP="00A570D2">
      <w:pPr>
        <w:spacing w:line="480" w:lineRule="auto"/>
        <w:jc w:val="center"/>
        <w:rPr>
          <w:rFonts w:ascii="Times New Roman" w:hAnsi="Times New Roman" w:cs="Times New Roman"/>
          <w:sz w:val="24"/>
        </w:rPr>
      </w:pPr>
    </w:p>
    <w:p w14:paraId="221A7C30" w14:textId="77777777" w:rsidR="00A570D2" w:rsidRDefault="00A570D2" w:rsidP="00A570D2">
      <w:pPr>
        <w:spacing w:line="480" w:lineRule="auto"/>
        <w:jc w:val="center"/>
        <w:rPr>
          <w:rFonts w:ascii="Times New Roman" w:hAnsi="Times New Roman" w:cs="Times New Roman"/>
          <w:sz w:val="24"/>
        </w:rPr>
      </w:pPr>
    </w:p>
    <w:p w14:paraId="52A7133D" w14:textId="77777777" w:rsidR="00A570D2" w:rsidRDefault="00A570D2" w:rsidP="00A570D2">
      <w:pPr>
        <w:spacing w:line="480" w:lineRule="auto"/>
        <w:jc w:val="center"/>
        <w:rPr>
          <w:rFonts w:ascii="Times New Roman" w:hAnsi="Times New Roman" w:cs="Times New Roman"/>
          <w:sz w:val="24"/>
        </w:rPr>
      </w:pPr>
    </w:p>
    <w:p w14:paraId="783A5603" w14:textId="77777777" w:rsidR="00A570D2" w:rsidRDefault="00A570D2" w:rsidP="00A570D2">
      <w:pPr>
        <w:spacing w:line="480" w:lineRule="auto"/>
        <w:jc w:val="center"/>
        <w:rPr>
          <w:rFonts w:ascii="Times New Roman" w:hAnsi="Times New Roman" w:cs="Times New Roman"/>
          <w:sz w:val="24"/>
        </w:rPr>
      </w:pPr>
    </w:p>
    <w:p w14:paraId="2AE7729E" w14:textId="77777777" w:rsidR="00A570D2" w:rsidRDefault="00A570D2" w:rsidP="00A570D2">
      <w:pPr>
        <w:spacing w:line="480" w:lineRule="auto"/>
        <w:jc w:val="center"/>
        <w:rPr>
          <w:rFonts w:ascii="Times New Roman" w:hAnsi="Times New Roman" w:cs="Times New Roman"/>
          <w:sz w:val="24"/>
        </w:rPr>
      </w:pPr>
    </w:p>
    <w:p w14:paraId="60216B08" w14:textId="10586A01" w:rsidR="00F14874"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THE INFLUENCE OF THE MEXICAN-AMERICAN CULTURE ON RESPONSES TO HEALTH</w:t>
      </w:r>
    </w:p>
    <w:p w14:paraId="35168580" w14:textId="77777777" w:rsidR="00AA6095"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Student’s Name</w:t>
      </w:r>
    </w:p>
    <w:p w14:paraId="3C0C3D2B" w14:textId="77777777" w:rsidR="00AA6095"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Professor’s Name</w:t>
      </w:r>
    </w:p>
    <w:p w14:paraId="3C9360E8" w14:textId="77777777" w:rsidR="00AA6095"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Institutional Affiliation</w:t>
      </w:r>
    </w:p>
    <w:p w14:paraId="7CF9664A" w14:textId="77777777" w:rsidR="00AA6095" w:rsidRPr="00A570D2"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Course Title</w:t>
      </w:r>
    </w:p>
    <w:p w14:paraId="65DE86C3" w14:textId="46FD123B" w:rsidR="00AA6095" w:rsidRDefault="00AA6095" w:rsidP="00A570D2">
      <w:pPr>
        <w:spacing w:line="480" w:lineRule="auto"/>
        <w:jc w:val="center"/>
        <w:rPr>
          <w:rFonts w:ascii="Times New Roman" w:hAnsi="Times New Roman" w:cs="Times New Roman"/>
          <w:sz w:val="24"/>
        </w:rPr>
      </w:pPr>
      <w:r w:rsidRPr="00A570D2">
        <w:rPr>
          <w:rFonts w:ascii="Times New Roman" w:hAnsi="Times New Roman" w:cs="Times New Roman"/>
          <w:sz w:val="24"/>
        </w:rPr>
        <w:t>Date of Submission</w:t>
      </w:r>
    </w:p>
    <w:p w14:paraId="75B14B4E" w14:textId="23FA606E" w:rsidR="00A570D2" w:rsidRDefault="00A570D2" w:rsidP="00A570D2">
      <w:pPr>
        <w:spacing w:line="480" w:lineRule="auto"/>
        <w:jc w:val="center"/>
        <w:rPr>
          <w:rFonts w:ascii="Times New Roman" w:hAnsi="Times New Roman" w:cs="Times New Roman"/>
          <w:sz w:val="24"/>
        </w:rPr>
      </w:pPr>
    </w:p>
    <w:p w14:paraId="57523354" w14:textId="31DCF5AA" w:rsidR="00A570D2" w:rsidRDefault="00A570D2" w:rsidP="00A570D2">
      <w:pPr>
        <w:spacing w:line="480" w:lineRule="auto"/>
        <w:jc w:val="center"/>
        <w:rPr>
          <w:rFonts w:ascii="Times New Roman" w:hAnsi="Times New Roman" w:cs="Times New Roman"/>
          <w:sz w:val="24"/>
        </w:rPr>
      </w:pPr>
    </w:p>
    <w:p w14:paraId="04C95679" w14:textId="10DA2B50" w:rsidR="00A570D2" w:rsidRDefault="00A570D2" w:rsidP="00A570D2">
      <w:pPr>
        <w:spacing w:line="480" w:lineRule="auto"/>
        <w:jc w:val="center"/>
        <w:rPr>
          <w:rFonts w:ascii="Times New Roman" w:hAnsi="Times New Roman" w:cs="Times New Roman"/>
          <w:sz w:val="24"/>
        </w:rPr>
      </w:pPr>
    </w:p>
    <w:p w14:paraId="1CBC5F0D" w14:textId="45708775" w:rsidR="00A570D2" w:rsidRDefault="00A570D2" w:rsidP="00A570D2">
      <w:pPr>
        <w:spacing w:line="480" w:lineRule="auto"/>
        <w:jc w:val="center"/>
        <w:rPr>
          <w:rFonts w:ascii="Times New Roman" w:hAnsi="Times New Roman" w:cs="Times New Roman"/>
          <w:sz w:val="24"/>
        </w:rPr>
      </w:pPr>
    </w:p>
    <w:p w14:paraId="6CAAFF57" w14:textId="77777777" w:rsidR="00A570D2" w:rsidRPr="00A570D2" w:rsidRDefault="00A570D2" w:rsidP="00A570D2">
      <w:pPr>
        <w:spacing w:line="480" w:lineRule="auto"/>
        <w:jc w:val="center"/>
        <w:rPr>
          <w:rFonts w:ascii="Times New Roman" w:hAnsi="Times New Roman" w:cs="Times New Roman"/>
          <w:sz w:val="24"/>
        </w:rPr>
      </w:pPr>
    </w:p>
    <w:p w14:paraId="63726A8A" w14:textId="376E246C" w:rsidR="00AA6095" w:rsidRPr="00A570D2" w:rsidRDefault="00AA6095" w:rsidP="00A570D2">
      <w:pPr>
        <w:spacing w:line="480" w:lineRule="auto"/>
        <w:jc w:val="center"/>
        <w:rPr>
          <w:rFonts w:ascii="Times New Roman" w:hAnsi="Times New Roman" w:cs="Times New Roman"/>
          <w:sz w:val="24"/>
        </w:rPr>
      </w:pPr>
    </w:p>
    <w:p w14:paraId="1778197B" w14:textId="757639C7" w:rsidR="00AA6095" w:rsidRPr="00A570D2" w:rsidRDefault="00AA6095" w:rsidP="00A570D2">
      <w:pPr>
        <w:spacing w:line="480" w:lineRule="auto"/>
        <w:jc w:val="center"/>
        <w:rPr>
          <w:rFonts w:ascii="Times New Roman" w:hAnsi="Times New Roman" w:cs="Times New Roman"/>
          <w:b/>
          <w:sz w:val="24"/>
          <w:u w:val="single"/>
        </w:rPr>
      </w:pPr>
      <w:r w:rsidRPr="00A570D2">
        <w:rPr>
          <w:rFonts w:ascii="Times New Roman" w:hAnsi="Times New Roman" w:cs="Times New Roman"/>
          <w:b/>
          <w:sz w:val="24"/>
          <w:u w:val="single"/>
        </w:rPr>
        <w:lastRenderedPageBreak/>
        <w:t>THE INFLUENCE OF THE MEXICAN-AMERICAN CULTURE ON RESPONSES TO HEALTH</w:t>
      </w:r>
    </w:p>
    <w:p w14:paraId="2498529A" w14:textId="2C831F14" w:rsidR="00DE2FC1" w:rsidRPr="00A570D2" w:rsidRDefault="00DE2FC1"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Introduction</w:t>
      </w:r>
    </w:p>
    <w:p w14:paraId="7DE95F30" w14:textId="3B4A0C64" w:rsidR="00566462" w:rsidRPr="00A570D2" w:rsidRDefault="00925DA4"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Cultural understanding of communities is a very pertinent consideration in any kind of medical program. The comprehension of a community’s</w:t>
      </w:r>
      <w:r w:rsidR="00566462" w:rsidRPr="00A570D2">
        <w:rPr>
          <w:rFonts w:ascii="Times New Roman" w:hAnsi="Times New Roman" w:cs="Times New Roman"/>
          <w:sz w:val="24"/>
        </w:rPr>
        <w:t xml:space="preserve"> cultur</w:t>
      </w:r>
      <w:r w:rsidRPr="00A570D2">
        <w:rPr>
          <w:rFonts w:ascii="Times New Roman" w:hAnsi="Times New Roman" w:cs="Times New Roman"/>
          <w:sz w:val="24"/>
        </w:rPr>
        <w:t xml:space="preserve">al practices, </w:t>
      </w:r>
      <w:r w:rsidR="00566462" w:rsidRPr="00A570D2">
        <w:rPr>
          <w:rFonts w:ascii="Times New Roman" w:hAnsi="Times New Roman" w:cs="Times New Roman"/>
          <w:sz w:val="24"/>
        </w:rPr>
        <w:t>shared beliefs, values, and behaviors,</w:t>
      </w:r>
      <w:r w:rsidRPr="00A570D2">
        <w:rPr>
          <w:rFonts w:ascii="Times New Roman" w:hAnsi="Times New Roman" w:cs="Times New Roman"/>
          <w:sz w:val="24"/>
        </w:rPr>
        <w:t xml:space="preserve"> is key as it creates an avenue through which the different meanings which such a community attaches to various life experiences can be well understood and appreciated. Looking at culture from </w:t>
      </w:r>
      <w:r w:rsidR="00566462" w:rsidRPr="00A570D2">
        <w:rPr>
          <w:rFonts w:ascii="Times New Roman" w:hAnsi="Times New Roman" w:cs="Times New Roman"/>
          <w:sz w:val="24"/>
        </w:rPr>
        <w:t>a health promotion p</w:t>
      </w:r>
      <w:r w:rsidRPr="00A570D2">
        <w:rPr>
          <w:rFonts w:ascii="Times New Roman" w:hAnsi="Times New Roman" w:cs="Times New Roman"/>
          <w:sz w:val="24"/>
        </w:rPr>
        <w:t>oint of view</w:t>
      </w:r>
      <w:r w:rsidR="00566462" w:rsidRPr="00A570D2">
        <w:rPr>
          <w:rFonts w:ascii="Times New Roman" w:hAnsi="Times New Roman" w:cs="Times New Roman"/>
          <w:sz w:val="24"/>
        </w:rPr>
        <w:t xml:space="preserve">, </w:t>
      </w:r>
      <w:r w:rsidRPr="00A570D2">
        <w:rPr>
          <w:rFonts w:ascii="Times New Roman" w:hAnsi="Times New Roman" w:cs="Times New Roman"/>
          <w:sz w:val="24"/>
        </w:rPr>
        <w:t xml:space="preserve">the </w:t>
      </w:r>
      <w:r w:rsidR="00566462" w:rsidRPr="00A570D2">
        <w:rPr>
          <w:rFonts w:ascii="Times New Roman" w:hAnsi="Times New Roman" w:cs="Times New Roman"/>
          <w:sz w:val="24"/>
        </w:rPr>
        <w:t xml:space="preserve">meaning that different populations </w:t>
      </w:r>
      <w:r w:rsidRPr="00A570D2">
        <w:rPr>
          <w:rFonts w:ascii="Times New Roman" w:hAnsi="Times New Roman" w:cs="Times New Roman"/>
          <w:sz w:val="24"/>
        </w:rPr>
        <w:t>att</w:t>
      </w:r>
      <w:r w:rsidR="00905596" w:rsidRPr="00A570D2">
        <w:rPr>
          <w:rFonts w:ascii="Times New Roman" w:hAnsi="Times New Roman" w:cs="Times New Roman"/>
          <w:sz w:val="24"/>
        </w:rPr>
        <w:t>a</w:t>
      </w:r>
      <w:r w:rsidRPr="00A570D2">
        <w:rPr>
          <w:rFonts w:ascii="Times New Roman" w:hAnsi="Times New Roman" w:cs="Times New Roman"/>
          <w:sz w:val="24"/>
        </w:rPr>
        <w:t>ch</w:t>
      </w:r>
      <w:r w:rsidR="00566462" w:rsidRPr="00A570D2">
        <w:rPr>
          <w:rFonts w:ascii="Times New Roman" w:hAnsi="Times New Roman" w:cs="Times New Roman"/>
          <w:sz w:val="24"/>
        </w:rPr>
        <w:t xml:space="preserve"> to health within their larger cultural context</w:t>
      </w:r>
      <w:r w:rsidRPr="00A570D2">
        <w:rPr>
          <w:rFonts w:ascii="Times New Roman" w:hAnsi="Times New Roman" w:cs="Times New Roman"/>
          <w:sz w:val="24"/>
        </w:rPr>
        <w:t xml:space="preserve"> </w:t>
      </w:r>
      <w:r w:rsidR="00905596" w:rsidRPr="00A570D2">
        <w:rPr>
          <w:rFonts w:ascii="Times New Roman" w:hAnsi="Times New Roman" w:cs="Times New Roman"/>
          <w:sz w:val="24"/>
        </w:rPr>
        <w:t xml:space="preserve">is </w:t>
      </w:r>
      <w:r w:rsidRPr="00A570D2">
        <w:rPr>
          <w:rFonts w:ascii="Times New Roman" w:hAnsi="Times New Roman" w:cs="Times New Roman"/>
          <w:sz w:val="24"/>
        </w:rPr>
        <w:t>of significant interest as it significantly determines the success of the health responses tailored to such people</w:t>
      </w:r>
      <w:r w:rsidR="00566462" w:rsidRPr="00A570D2">
        <w:rPr>
          <w:rFonts w:ascii="Times New Roman" w:hAnsi="Times New Roman" w:cs="Times New Roman"/>
          <w:sz w:val="24"/>
        </w:rPr>
        <w:t>.</w:t>
      </w:r>
      <w:r w:rsidR="003D45F0" w:rsidRPr="00A570D2">
        <w:rPr>
          <w:rFonts w:ascii="Times New Roman" w:hAnsi="Times New Roman" w:cs="Times New Roman"/>
          <w:sz w:val="24"/>
        </w:rPr>
        <w:t xml:space="preserve"> The</w:t>
      </w:r>
      <w:r w:rsidR="00566462" w:rsidRPr="00A570D2">
        <w:rPr>
          <w:rFonts w:ascii="Times New Roman" w:hAnsi="Times New Roman" w:cs="Times New Roman"/>
          <w:sz w:val="24"/>
        </w:rPr>
        <w:t xml:space="preserve"> </w:t>
      </w:r>
      <w:r w:rsidR="005510B7" w:rsidRPr="00A570D2">
        <w:rPr>
          <w:rFonts w:ascii="Times New Roman" w:hAnsi="Times New Roman" w:cs="Times New Roman"/>
          <w:sz w:val="24"/>
        </w:rPr>
        <w:t>nursing</w:t>
      </w:r>
      <w:r w:rsidR="003D45F0" w:rsidRPr="00A570D2">
        <w:rPr>
          <w:rFonts w:ascii="Times New Roman" w:hAnsi="Times New Roman" w:cs="Times New Roman"/>
          <w:sz w:val="24"/>
        </w:rPr>
        <w:t xml:space="preserve"> practice, being one of the h</w:t>
      </w:r>
      <w:r w:rsidR="00566462" w:rsidRPr="00A570D2">
        <w:rPr>
          <w:rFonts w:ascii="Times New Roman" w:hAnsi="Times New Roman" w:cs="Times New Roman"/>
          <w:sz w:val="24"/>
        </w:rPr>
        <w:t>ealth promotion</w:t>
      </w:r>
      <w:r w:rsidR="003D45F0" w:rsidRPr="00A570D2">
        <w:rPr>
          <w:rFonts w:ascii="Times New Roman" w:hAnsi="Times New Roman" w:cs="Times New Roman"/>
          <w:sz w:val="24"/>
        </w:rPr>
        <w:t xml:space="preserve"> fields</w:t>
      </w:r>
      <w:r w:rsidR="00566462" w:rsidRPr="00A570D2">
        <w:rPr>
          <w:rFonts w:ascii="Times New Roman" w:hAnsi="Times New Roman" w:cs="Times New Roman"/>
          <w:sz w:val="24"/>
        </w:rPr>
        <w:t xml:space="preserve">, </w:t>
      </w:r>
      <w:r w:rsidR="003D45F0" w:rsidRPr="00A570D2">
        <w:rPr>
          <w:rFonts w:ascii="Times New Roman" w:hAnsi="Times New Roman" w:cs="Times New Roman"/>
          <w:sz w:val="24"/>
        </w:rPr>
        <w:t>constitutes</w:t>
      </w:r>
      <w:r w:rsidR="00566462" w:rsidRPr="00A570D2">
        <w:rPr>
          <w:rFonts w:ascii="Times New Roman" w:hAnsi="Times New Roman" w:cs="Times New Roman"/>
          <w:sz w:val="24"/>
        </w:rPr>
        <w:t xml:space="preserve"> influencing behaviors, attitudes, and knowledge, all of which </w:t>
      </w:r>
      <w:r w:rsidR="003D45F0" w:rsidRPr="00A570D2">
        <w:rPr>
          <w:rFonts w:ascii="Times New Roman" w:hAnsi="Times New Roman" w:cs="Times New Roman"/>
          <w:sz w:val="24"/>
        </w:rPr>
        <w:t xml:space="preserve">are founded on the cultural constructions of </w:t>
      </w:r>
      <w:r w:rsidR="00D2309F" w:rsidRPr="00A570D2">
        <w:rPr>
          <w:rFonts w:ascii="Times New Roman" w:hAnsi="Times New Roman" w:cs="Times New Roman"/>
          <w:sz w:val="24"/>
        </w:rPr>
        <w:t xml:space="preserve">the target </w:t>
      </w:r>
      <w:r w:rsidR="003D45F0" w:rsidRPr="00A570D2">
        <w:rPr>
          <w:rFonts w:ascii="Times New Roman" w:hAnsi="Times New Roman" w:cs="Times New Roman"/>
          <w:sz w:val="24"/>
        </w:rPr>
        <w:t xml:space="preserve">people. </w:t>
      </w:r>
      <w:r w:rsidR="00566462" w:rsidRPr="00A570D2">
        <w:rPr>
          <w:rFonts w:ascii="Times New Roman" w:hAnsi="Times New Roman" w:cs="Times New Roman"/>
          <w:sz w:val="24"/>
        </w:rPr>
        <w:t xml:space="preserve">To </w:t>
      </w:r>
      <w:r w:rsidR="00D2309F" w:rsidRPr="00A570D2">
        <w:rPr>
          <w:rFonts w:ascii="Times New Roman" w:hAnsi="Times New Roman" w:cs="Times New Roman"/>
          <w:sz w:val="24"/>
        </w:rPr>
        <w:t>offer h</w:t>
      </w:r>
      <w:r w:rsidR="00062170" w:rsidRPr="00A570D2">
        <w:rPr>
          <w:rFonts w:ascii="Times New Roman" w:hAnsi="Times New Roman" w:cs="Times New Roman"/>
          <w:sz w:val="24"/>
        </w:rPr>
        <w:t>ealth promotional</w:t>
      </w:r>
      <w:r w:rsidR="00566462" w:rsidRPr="00A570D2">
        <w:rPr>
          <w:rFonts w:ascii="Times New Roman" w:hAnsi="Times New Roman" w:cs="Times New Roman"/>
          <w:sz w:val="24"/>
        </w:rPr>
        <w:t xml:space="preserve"> services </w:t>
      </w:r>
      <w:r w:rsidR="00062170" w:rsidRPr="00A570D2">
        <w:rPr>
          <w:rFonts w:ascii="Times New Roman" w:hAnsi="Times New Roman" w:cs="Times New Roman"/>
          <w:sz w:val="24"/>
        </w:rPr>
        <w:t>that are</w:t>
      </w:r>
      <w:r w:rsidR="00566462" w:rsidRPr="00A570D2">
        <w:rPr>
          <w:rFonts w:ascii="Times New Roman" w:hAnsi="Times New Roman" w:cs="Times New Roman"/>
          <w:sz w:val="24"/>
        </w:rPr>
        <w:t xml:space="preserve"> meaningful to the </w:t>
      </w:r>
      <w:r w:rsidR="00062170" w:rsidRPr="00A570D2">
        <w:rPr>
          <w:rFonts w:ascii="Times New Roman" w:hAnsi="Times New Roman" w:cs="Times New Roman"/>
          <w:sz w:val="24"/>
        </w:rPr>
        <w:t>people</w:t>
      </w:r>
      <w:r w:rsidR="00566462" w:rsidRPr="00A570D2">
        <w:rPr>
          <w:rFonts w:ascii="Times New Roman" w:hAnsi="Times New Roman" w:cs="Times New Roman"/>
          <w:sz w:val="24"/>
        </w:rPr>
        <w:t xml:space="preserve">, </w:t>
      </w:r>
      <w:r w:rsidR="00062170" w:rsidRPr="00A570D2">
        <w:rPr>
          <w:rFonts w:ascii="Times New Roman" w:hAnsi="Times New Roman" w:cs="Times New Roman"/>
          <w:sz w:val="24"/>
        </w:rPr>
        <w:t xml:space="preserve">it is paramount to give such people counsel and </w:t>
      </w:r>
      <w:r w:rsidR="00566462" w:rsidRPr="00A570D2">
        <w:rPr>
          <w:rFonts w:ascii="Times New Roman" w:hAnsi="Times New Roman" w:cs="Times New Roman"/>
          <w:sz w:val="24"/>
        </w:rPr>
        <w:t xml:space="preserve">choices that make </w:t>
      </w:r>
      <w:r w:rsidR="00062170" w:rsidRPr="00A570D2">
        <w:rPr>
          <w:rFonts w:ascii="Times New Roman" w:hAnsi="Times New Roman" w:cs="Times New Roman"/>
          <w:sz w:val="24"/>
        </w:rPr>
        <w:t xml:space="preserve">cultural </w:t>
      </w:r>
      <w:r w:rsidR="00566462" w:rsidRPr="00A570D2">
        <w:rPr>
          <w:rFonts w:ascii="Times New Roman" w:hAnsi="Times New Roman" w:cs="Times New Roman"/>
          <w:sz w:val="24"/>
        </w:rPr>
        <w:t>sense to them.</w:t>
      </w:r>
    </w:p>
    <w:p w14:paraId="0857B300" w14:textId="77777777" w:rsidR="00201969" w:rsidRPr="00A570D2" w:rsidRDefault="00062170"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Previous research on the influence of culture on responses to health in regard to different communities seem arrive at the same conclusion that </w:t>
      </w:r>
      <w:r w:rsidR="00566462" w:rsidRPr="00A570D2">
        <w:rPr>
          <w:rFonts w:ascii="Times New Roman" w:hAnsi="Times New Roman" w:cs="Times New Roman"/>
          <w:sz w:val="24"/>
        </w:rPr>
        <w:t xml:space="preserve">cultural practices have a very real impact on health outcomes. </w:t>
      </w:r>
      <w:r w:rsidRPr="00A570D2">
        <w:rPr>
          <w:rFonts w:ascii="Times New Roman" w:hAnsi="Times New Roman" w:cs="Times New Roman"/>
          <w:sz w:val="24"/>
        </w:rPr>
        <w:t xml:space="preserve">This kind of agreement in majority of existing scientific research on this topic suggests that culture is a very vital </w:t>
      </w:r>
      <w:r w:rsidR="00AE519D" w:rsidRPr="00A570D2">
        <w:rPr>
          <w:rFonts w:ascii="Times New Roman" w:hAnsi="Times New Roman" w:cs="Times New Roman"/>
          <w:sz w:val="24"/>
        </w:rPr>
        <w:t xml:space="preserve">factor that should be well understood by any health service provider as it determines the success of any health promotion initiative tailored to any group of cultured people. </w:t>
      </w:r>
      <w:r w:rsidR="00530DB8" w:rsidRPr="00A570D2">
        <w:rPr>
          <w:rFonts w:ascii="Times New Roman" w:hAnsi="Times New Roman" w:cs="Times New Roman"/>
          <w:sz w:val="24"/>
        </w:rPr>
        <w:t xml:space="preserve">With due respect to this kind of awareness, this paper provides a deeper analysis of the influence that the Mexican American culture has on responses to health among the Mexicans living in the United States of America. </w:t>
      </w:r>
      <w:r w:rsidR="00201969" w:rsidRPr="00A570D2">
        <w:rPr>
          <w:rFonts w:ascii="Times New Roman" w:hAnsi="Times New Roman" w:cs="Times New Roman"/>
          <w:sz w:val="24"/>
        </w:rPr>
        <w:t xml:space="preserve">Different journal articles on the Mexican-American culture are used as key reference materials from which the findings and conclusions of this paper are </w:t>
      </w:r>
      <w:r w:rsidR="00201969" w:rsidRPr="00A570D2">
        <w:rPr>
          <w:rFonts w:ascii="Times New Roman" w:hAnsi="Times New Roman" w:cs="Times New Roman"/>
          <w:sz w:val="24"/>
        </w:rPr>
        <w:lastRenderedPageBreak/>
        <w:t xml:space="preserve">derived. Just like any other group of people, the Mexican Americans have a strong culture that has a significant influence on their perception and responses to health. </w:t>
      </w:r>
    </w:p>
    <w:p w14:paraId="32AA4DE3" w14:textId="376B0913" w:rsidR="003A4324" w:rsidRPr="00A570D2" w:rsidRDefault="003A4324"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Background and Demographics</w:t>
      </w:r>
    </w:p>
    <w:p w14:paraId="11323710" w14:textId="2357F7A6" w:rsidR="000F3D96" w:rsidRPr="00A570D2" w:rsidRDefault="00F86F37"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Mexicans </w:t>
      </w:r>
      <w:r w:rsidR="00AC42C2" w:rsidRPr="00A570D2">
        <w:rPr>
          <w:rFonts w:ascii="Times New Roman" w:hAnsi="Times New Roman" w:cs="Times New Roman"/>
          <w:sz w:val="24"/>
        </w:rPr>
        <w:t xml:space="preserve">comprises a very significant percentage of the immigrant population in the United States of America. </w:t>
      </w:r>
      <w:r w:rsidR="003B70B9" w:rsidRPr="00A570D2">
        <w:rPr>
          <w:rFonts w:ascii="Times New Roman" w:hAnsi="Times New Roman" w:cs="Times New Roman"/>
          <w:sz w:val="24"/>
        </w:rPr>
        <w:t>According to an analysis of Census Bureau data by Pew Research Center conducted in the year 2011, the</w:t>
      </w:r>
      <w:r w:rsidR="00AC42C2" w:rsidRPr="00A570D2">
        <w:rPr>
          <w:rFonts w:ascii="Times New Roman" w:hAnsi="Times New Roman" w:cs="Times New Roman"/>
          <w:sz w:val="24"/>
        </w:rPr>
        <w:t xml:space="preserve"> population size of </w:t>
      </w:r>
      <w:r w:rsidRPr="00A570D2">
        <w:rPr>
          <w:rFonts w:ascii="Times New Roman" w:hAnsi="Times New Roman" w:cs="Times New Roman"/>
          <w:sz w:val="24"/>
        </w:rPr>
        <w:t xml:space="preserve">the Mexican-origin </w:t>
      </w:r>
      <w:r w:rsidR="003B70B9" w:rsidRPr="00A570D2">
        <w:rPr>
          <w:rFonts w:ascii="Times New Roman" w:hAnsi="Times New Roman" w:cs="Times New Roman"/>
          <w:sz w:val="24"/>
        </w:rPr>
        <w:t>people</w:t>
      </w:r>
      <w:r w:rsidRPr="00A570D2">
        <w:rPr>
          <w:rFonts w:ascii="Times New Roman" w:hAnsi="Times New Roman" w:cs="Times New Roman"/>
          <w:sz w:val="24"/>
        </w:rPr>
        <w:t xml:space="preserve"> in the U</w:t>
      </w:r>
      <w:r w:rsidR="00AC42C2" w:rsidRPr="00A570D2">
        <w:rPr>
          <w:rFonts w:ascii="Times New Roman" w:hAnsi="Times New Roman" w:cs="Times New Roman"/>
          <w:sz w:val="24"/>
        </w:rPr>
        <w:t>nited States</w:t>
      </w:r>
      <w:r w:rsidRPr="00A570D2">
        <w:rPr>
          <w:rFonts w:ascii="Times New Roman" w:hAnsi="Times New Roman" w:cs="Times New Roman"/>
          <w:sz w:val="24"/>
        </w:rPr>
        <w:t xml:space="preserve"> has</w:t>
      </w:r>
      <w:r w:rsidR="00AC42C2" w:rsidRPr="00A570D2">
        <w:rPr>
          <w:rFonts w:ascii="Times New Roman" w:hAnsi="Times New Roman" w:cs="Times New Roman"/>
          <w:sz w:val="24"/>
        </w:rPr>
        <w:t xml:space="preserve"> had a dramatic</w:t>
      </w:r>
      <w:r w:rsidR="003B70B9" w:rsidRPr="00A570D2">
        <w:rPr>
          <w:rFonts w:ascii="Times New Roman" w:hAnsi="Times New Roman" w:cs="Times New Roman"/>
          <w:sz w:val="24"/>
        </w:rPr>
        <w:t xml:space="preserve"> growth in a period stretching the last </w:t>
      </w:r>
      <w:r w:rsidRPr="00A570D2">
        <w:rPr>
          <w:rFonts w:ascii="Times New Roman" w:hAnsi="Times New Roman" w:cs="Times New Roman"/>
          <w:sz w:val="24"/>
        </w:rPr>
        <w:t xml:space="preserve">four decades. </w:t>
      </w:r>
      <w:r w:rsidR="003B70B9" w:rsidRPr="00A570D2">
        <w:rPr>
          <w:rFonts w:ascii="Times New Roman" w:hAnsi="Times New Roman" w:cs="Times New Roman"/>
          <w:sz w:val="24"/>
        </w:rPr>
        <w:t>For instance, back i</w:t>
      </w:r>
      <w:r w:rsidRPr="00A570D2">
        <w:rPr>
          <w:rFonts w:ascii="Times New Roman" w:hAnsi="Times New Roman" w:cs="Times New Roman"/>
          <w:sz w:val="24"/>
        </w:rPr>
        <w:t xml:space="preserve">n 1970, </w:t>
      </w:r>
      <w:r w:rsidR="003B70B9" w:rsidRPr="00A570D2">
        <w:rPr>
          <w:rFonts w:ascii="Times New Roman" w:hAnsi="Times New Roman" w:cs="Times New Roman"/>
          <w:sz w:val="24"/>
        </w:rPr>
        <w:t xml:space="preserve">the number of </w:t>
      </w:r>
      <w:r w:rsidRPr="00A570D2">
        <w:rPr>
          <w:rFonts w:ascii="Times New Roman" w:hAnsi="Times New Roman" w:cs="Times New Roman"/>
          <w:sz w:val="24"/>
        </w:rPr>
        <w:t>Mexican immigrants liv</w:t>
      </w:r>
      <w:r w:rsidR="003B70B9" w:rsidRPr="00A570D2">
        <w:rPr>
          <w:rFonts w:ascii="Times New Roman" w:hAnsi="Times New Roman" w:cs="Times New Roman"/>
          <w:sz w:val="24"/>
        </w:rPr>
        <w:t>ing</w:t>
      </w:r>
      <w:r w:rsidRPr="00A570D2">
        <w:rPr>
          <w:rFonts w:ascii="Times New Roman" w:hAnsi="Times New Roman" w:cs="Times New Roman"/>
          <w:sz w:val="24"/>
        </w:rPr>
        <w:t xml:space="preserve"> in the U</w:t>
      </w:r>
      <w:r w:rsidR="003B70B9" w:rsidRPr="00A570D2">
        <w:rPr>
          <w:rFonts w:ascii="Times New Roman" w:hAnsi="Times New Roman" w:cs="Times New Roman"/>
          <w:sz w:val="24"/>
        </w:rPr>
        <w:t>nited States was fewer than 1 million. According to the analysis by the Pew Research Center, this</w:t>
      </w:r>
      <w:r w:rsidRPr="00A570D2">
        <w:rPr>
          <w:rFonts w:ascii="Times New Roman" w:hAnsi="Times New Roman" w:cs="Times New Roman"/>
          <w:sz w:val="24"/>
        </w:rPr>
        <w:t xml:space="preserve"> number </w:t>
      </w:r>
      <w:r w:rsidR="003B70B9" w:rsidRPr="00A570D2">
        <w:rPr>
          <w:rFonts w:ascii="Times New Roman" w:hAnsi="Times New Roman" w:cs="Times New Roman"/>
          <w:sz w:val="24"/>
        </w:rPr>
        <w:t xml:space="preserve">of Mexicans in the United States </w:t>
      </w:r>
      <w:r w:rsidRPr="00A570D2">
        <w:rPr>
          <w:rFonts w:ascii="Times New Roman" w:hAnsi="Times New Roman" w:cs="Times New Roman"/>
          <w:sz w:val="24"/>
        </w:rPr>
        <w:t xml:space="preserve">had grown to </w:t>
      </w:r>
      <w:r w:rsidR="003B70B9" w:rsidRPr="00A570D2">
        <w:rPr>
          <w:rFonts w:ascii="Times New Roman" w:hAnsi="Times New Roman" w:cs="Times New Roman"/>
          <w:sz w:val="24"/>
        </w:rPr>
        <w:t xml:space="preserve">more than </w:t>
      </w:r>
      <w:r w:rsidR="000F3D96" w:rsidRPr="00A570D2">
        <w:rPr>
          <w:rFonts w:ascii="Times New Roman" w:hAnsi="Times New Roman" w:cs="Times New Roman"/>
          <w:sz w:val="24"/>
        </w:rPr>
        <w:t>nine</w:t>
      </w:r>
      <w:r w:rsidRPr="00A570D2">
        <w:rPr>
          <w:rFonts w:ascii="Times New Roman" w:hAnsi="Times New Roman" w:cs="Times New Roman"/>
          <w:sz w:val="24"/>
        </w:rPr>
        <w:t xml:space="preserve"> million</w:t>
      </w:r>
      <w:r w:rsidR="000F3D96" w:rsidRPr="00A570D2">
        <w:rPr>
          <w:rFonts w:ascii="Times New Roman" w:hAnsi="Times New Roman" w:cs="Times New Roman"/>
          <w:sz w:val="24"/>
        </w:rPr>
        <w:t xml:space="preserve"> people</w:t>
      </w:r>
      <w:r w:rsidRPr="00A570D2">
        <w:rPr>
          <w:rFonts w:ascii="Times New Roman" w:hAnsi="Times New Roman" w:cs="Times New Roman"/>
          <w:sz w:val="24"/>
        </w:rPr>
        <w:t xml:space="preserve">, </w:t>
      </w:r>
      <w:r w:rsidR="000F3D96" w:rsidRPr="00A570D2">
        <w:rPr>
          <w:rFonts w:ascii="Times New Roman" w:hAnsi="Times New Roman" w:cs="Times New Roman"/>
          <w:sz w:val="24"/>
        </w:rPr>
        <w:t>hitting the peak of about</w:t>
      </w:r>
      <w:r w:rsidRPr="00A570D2">
        <w:rPr>
          <w:rFonts w:ascii="Times New Roman" w:hAnsi="Times New Roman" w:cs="Times New Roman"/>
          <w:sz w:val="24"/>
        </w:rPr>
        <w:t xml:space="preserve"> </w:t>
      </w:r>
      <w:r w:rsidR="000F3D96" w:rsidRPr="00A570D2">
        <w:rPr>
          <w:rFonts w:ascii="Times New Roman" w:hAnsi="Times New Roman" w:cs="Times New Roman"/>
          <w:sz w:val="24"/>
        </w:rPr>
        <w:t>twelve</w:t>
      </w:r>
      <w:r w:rsidRPr="00A570D2">
        <w:rPr>
          <w:rFonts w:ascii="Times New Roman" w:hAnsi="Times New Roman" w:cs="Times New Roman"/>
          <w:sz w:val="24"/>
        </w:rPr>
        <w:t xml:space="preserve"> million </w:t>
      </w:r>
      <w:r w:rsidR="000F3D96" w:rsidRPr="00A570D2">
        <w:rPr>
          <w:rFonts w:ascii="Times New Roman" w:hAnsi="Times New Roman" w:cs="Times New Roman"/>
          <w:sz w:val="24"/>
        </w:rPr>
        <w:t xml:space="preserve">people in the year 2007 </w:t>
      </w:r>
      <w:r w:rsidRPr="00A570D2">
        <w:rPr>
          <w:rFonts w:ascii="Times New Roman" w:hAnsi="Times New Roman" w:cs="Times New Roman"/>
          <w:sz w:val="24"/>
        </w:rPr>
        <w:t>(</w:t>
      </w:r>
      <w:r w:rsidR="00DD14F1" w:rsidRPr="00A570D2">
        <w:rPr>
          <w:rFonts w:ascii="Times New Roman" w:hAnsi="Times New Roman" w:cs="Times New Roman"/>
          <w:sz w:val="24"/>
        </w:rPr>
        <w:t xml:space="preserve">Gonzalez-Barrera </w:t>
      </w:r>
      <w:r w:rsidR="006C261C" w:rsidRPr="00A570D2">
        <w:rPr>
          <w:rFonts w:ascii="Times New Roman" w:hAnsi="Times New Roman" w:cs="Times New Roman"/>
          <w:sz w:val="24"/>
        </w:rPr>
        <w:t>et. Al.</w:t>
      </w:r>
      <w:r w:rsidR="00DD14F1" w:rsidRPr="00A570D2">
        <w:rPr>
          <w:rFonts w:ascii="Times New Roman" w:hAnsi="Times New Roman" w:cs="Times New Roman"/>
          <w:sz w:val="24"/>
        </w:rPr>
        <w:t xml:space="preserve">, </w:t>
      </w:r>
      <w:r w:rsidR="00DD14F1" w:rsidRPr="00A570D2">
        <w:rPr>
          <w:rFonts w:ascii="Times New Roman" w:hAnsi="Times New Roman" w:cs="Times New Roman"/>
          <w:sz w:val="24"/>
        </w:rPr>
        <w:t>2013)</w:t>
      </w:r>
      <w:r w:rsidRPr="00A570D2">
        <w:rPr>
          <w:rFonts w:ascii="Times New Roman" w:hAnsi="Times New Roman" w:cs="Times New Roman"/>
          <w:sz w:val="24"/>
        </w:rPr>
        <w:t xml:space="preserve"> </w:t>
      </w:r>
      <w:r w:rsidR="000F3D96" w:rsidRPr="00A570D2">
        <w:rPr>
          <w:rFonts w:ascii="Times New Roman" w:hAnsi="Times New Roman" w:cs="Times New Roman"/>
          <w:sz w:val="24"/>
        </w:rPr>
        <w:t xml:space="preserve">From this time, the demographic analysis from the Pew Research Centre indicates that </w:t>
      </w:r>
      <w:r w:rsidRPr="00A570D2">
        <w:rPr>
          <w:rFonts w:ascii="Times New Roman" w:hAnsi="Times New Roman" w:cs="Times New Roman"/>
          <w:sz w:val="24"/>
        </w:rPr>
        <w:t>the Mexican-born population</w:t>
      </w:r>
      <w:r w:rsidR="000F3D96" w:rsidRPr="00A570D2">
        <w:rPr>
          <w:rFonts w:ascii="Times New Roman" w:hAnsi="Times New Roman" w:cs="Times New Roman"/>
          <w:sz w:val="24"/>
        </w:rPr>
        <w:t xml:space="preserve"> in the United States</w:t>
      </w:r>
      <w:r w:rsidRPr="00A570D2">
        <w:rPr>
          <w:rFonts w:ascii="Times New Roman" w:hAnsi="Times New Roman" w:cs="Times New Roman"/>
          <w:sz w:val="24"/>
        </w:rPr>
        <w:t xml:space="preserve"> has declined </w:t>
      </w:r>
      <w:r w:rsidR="000F3D96" w:rsidRPr="00A570D2">
        <w:rPr>
          <w:rFonts w:ascii="Times New Roman" w:hAnsi="Times New Roman" w:cs="Times New Roman"/>
          <w:sz w:val="24"/>
        </w:rPr>
        <w:t>due to</w:t>
      </w:r>
      <w:r w:rsidRPr="00A570D2">
        <w:rPr>
          <w:rFonts w:ascii="Times New Roman" w:hAnsi="Times New Roman" w:cs="Times New Roman"/>
          <w:sz w:val="24"/>
        </w:rPr>
        <w:t xml:space="preserve"> the </w:t>
      </w:r>
      <w:r w:rsidR="000F3D96" w:rsidRPr="00A570D2">
        <w:rPr>
          <w:rFonts w:ascii="Times New Roman" w:hAnsi="Times New Roman" w:cs="Times New Roman"/>
          <w:sz w:val="24"/>
        </w:rPr>
        <w:t xml:space="preserve">consequent significant reduction in the </w:t>
      </w:r>
      <w:r w:rsidRPr="00A570D2">
        <w:rPr>
          <w:rFonts w:ascii="Times New Roman" w:hAnsi="Times New Roman" w:cs="Times New Roman"/>
          <w:sz w:val="24"/>
        </w:rPr>
        <w:t xml:space="preserve">arrival of new Mexican immigrants </w:t>
      </w:r>
      <w:r w:rsidR="000F3D96" w:rsidRPr="00A570D2">
        <w:rPr>
          <w:rFonts w:ascii="Times New Roman" w:hAnsi="Times New Roman" w:cs="Times New Roman"/>
          <w:sz w:val="24"/>
        </w:rPr>
        <w:t>into the United States of America</w:t>
      </w:r>
      <w:r w:rsidRPr="00A570D2">
        <w:rPr>
          <w:rFonts w:ascii="Times New Roman" w:hAnsi="Times New Roman" w:cs="Times New Roman"/>
          <w:sz w:val="24"/>
        </w:rPr>
        <w:t xml:space="preserve"> (</w:t>
      </w:r>
      <w:r w:rsidR="00175B22" w:rsidRPr="00A570D2">
        <w:rPr>
          <w:rFonts w:ascii="Times New Roman" w:hAnsi="Times New Roman" w:cs="Times New Roman"/>
          <w:sz w:val="24"/>
        </w:rPr>
        <w:t>Gonzalez-Barrera et. Al., 2013</w:t>
      </w:r>
      <w:r w:rsidRPr="00A570D2">
        <w:rPr>
          <w:rFonts w:ascii="Times New Roman" w:hAnsi="Times New Roman" w:cs="Times New Roman"/>
          <w:sz w:val="24"/>
        </w:rPr>
        <w:t xml:space="preserve">). </w:t>
      </w:r>
    </w:p>
    <w:p w14:paraId="0134102D" w14:textId="4F039C91" w:rsidR="00F86F37" w:rsidRPr="00A570D2" w:rsidRDefault="00F86F37"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Today, </w:t>
      </w:r>
      <w:r w:rsidR="000F3D96" w:rsidRPr="00A570D2">
        <w:rPr>
          <w:rFonts w:ascii="Times New Roman" w:hAnsi="Times New Roman" w:cs="Times New Roman"/>
          <w:sz w:val="24"/>
        </w:rPr>
        <w:t xml:space="preserve">more than eleven </w:t>
      </w:r>
      <w:r w:rsidRPr="00A570D2">
        <w:rPr>
          <w:rFonts w:ascii="Times New Roman" w:hAnsi="Times New Roman" w:cs="Times New Roman"/>
          <w:sz w:val="24"/>
        </w:rPr>
        <w:t>million Mexican immigrants live in the U</w:t>
      </w:r>
      <w:r w:rsidR="000F3D96" w:rsidRPr="00A570D2">
        <w:rPr>
          <w:rFonts w:ascii="Times New Roman" w:hAnsi="Times New Roman" w:cs="Times New Roman"/>
          <w:sz w:val="24"/>
        </w:rPr>
        <w:t>nited States</w:t>
      </w:r>
      <w:r w:rsidRPr="00A570D2">
        <w:rPr>
          <w:rFonts w:ascii="Times New Roman" w:hAnsi="Times New Roman" w:cs="Times New Roman"/>
          <w:sz w:val="24"/>
        </w:rPr>
        <w:t xml:space="preserve">, </w:t>
      </w:r>
      <w:r w:rsidR="000F3D96" w:rsidRPr="00A570D2">
        <w:rPr>
          <w:rFonts w:ascii="Times New Roman" w:hAnsi="Times New Roman" w:cs="Times New Roman"/>
          <w:sz w:val="24"/>
        </w:rPr>
        <w:t>something that makes this group of people the largest of the American’s</w:t>
      </w:r>
      <w:r w:rsidRPr="00A570D2">
        <w:rPr>
          <w:rFonts w:ascii="Times New Roman" w:hAnsi="Times New Roman" w:cs="Times New Roman"/>
          <w:sz w:val="24"/>
        </w:rPr>
        <w:t xml:space="preserve"> immigrant</w:t>
      </w:r>
      <w:r w:rsidR="00FA06C3" w:rsidRPr="00A570D2">
        <w:rPr>
          <w:rFonts w:ascii="Times New Roman" w:hAnsi="Times New Roman" w:cs="Times New Roman"/>
          <w:sz w:val="24"/>
        </w:rPr>
        <w:t xml:space="preserve"> population</w:t>
      </w:r>
      <w:r w:rsidRPr="00A570D2">
        <w:rPr>
          <w:rFonts w:ascii="Times New Roman" w:hAnsi="Times New Roman" w:cs="Times New Roman"/>
          <w:sz w:val="24"/>
        </w:rPr>
        <w:t xml:space="preserve">. </w:t>
      </w:r>
      <w:r w:rsidR="009B76AB" w:rsidRPr="00A570D2">
        <w:rPr>
          <w:rFonts w:ascii="Times New Roman" w:hAnsi="Times New Roman" w:cs="Times New Roman"/>
          <w:sz w:val="24"/>
        </w:rPr>
        <w:t xml:space="preserve">One of the most serious impacts that the Mexican migration has had on the American’s population structure is the increase in </w:t>
      </w:r>
      <w:r w:rsidRPr="00A570D2">
        <w:rPr>
          <w:rFonts w:ascii="Times New Roman" w:hAnsi="Times New Roman" w:cs="Times New Roman"/>
          <w:sz w:val="24"/>
        </w:rPr>
        <w:t xml:space="preserve">the nation’s unauthorized immigrant population. </w:t>
      </w:r>
      <w:r w:rsidR="009B76AB" w:rsidRPr="00A570D2">
        <w:rPr>
          <w:rFonts w:ascii="Times New Roman" w:hAnsi="Times New Roman" w:cs="Times New Roman"/>
          <w:sz w:val="24"/>
        </w:rPr>
        <w:t>For instance, more than fifty percent of the eleven million Mexicans living in the United States are illegally living in the country. According to Gonzalez-Barrera et al. (2013), only</w:t>
      </w:r>
      <w:r w:rsidRPr="00A570D2">
        <w:rPr>
          <w:rFonts w:ascii="Times New Roman" w:hAnsi="Times New Roman" w:cs="Times New Roman"/>
          <w:sz w:val="24"/>
        </w:rPr>
        <w:t xml:space="preserve"> about </w:t>
      </w:r>
      <w:r w:rsidR="009B76AB" w:rsidRPr="00A570D2">
        <w:rPr>
          <w:rFonts w:ascii="Times New Roman" w:hAnsi="Times New Roman" w:cs="Times New Roman"/>
          <w:sz w:val="24"/>
        </w:rPr>
        <w:t>thirty percent of the Mexican Immigrants in the United States</w:t>
      </w:r>
      <w:r w:rsidRPr="00A570D2">
        <w:rPr>
          <w:rFonts w:ascii="Times New Roman" w:hAnsi="Times New Roman" w:cs="Times New Roman"/>
          <w:sz w:val="24"/>
        </w:rPr>
        <w:t xml:space="preserve"> are legal permanent residents </w:t>
      </w:r>
      <w:r w:rsidR="009B76AB" w:rsidRPr="00A570D2">
        <w:rPr>
          <w:rFonts w:ascii="Times New Roman" w:hAnsi="Times New Roman" w:cs="Times New Roman"/>
          <w:sz w:val="24"/>
        </w:rPr>
        <w:t xml:space="preserve">in the country while those who are </w:t>
      </w:r>
      <w:r w:rsidRPr="00A570D2">
        <w:rPr>
          <w:rFonts w:ascii="Times New Roman" w:hAnsi="Times New Roman" w:cs="Times New Roman"/>
          <w:sz w:val="24"/>
        </w:rPr>
        <w:t>naturalized U.S. citizens</w:t>
      </w:r>
      <w:r w:rsidR="009B76AB" w:rsidRPr="00A570D2">
        <w:rPr>
          <w:rFonts w:ascii="Times New Roman" w:hAnsi="Times New Roman" w:cs="Times New Roman"/>
          <w:sz w:val="24"/>
        </w:rPr>
        <w:t xml:space="preserve"> only comprises of only about fifteen percent of them</w:t>
      </w:r>
      <w:r w:rsidRPr="00A570D2">
        <w:rPr>
          <w:rFonts w:ascii="Times New Roman" w:hAnsi="Times New Roman" w:cs="Times New Roman"/>
          <w:sz w:val="24"/>
        </w:rPr>
        <w:t xml:space="preserve">. </w:t>
      </w:r>
      <w:r w:rsidR="00457F99" w:rsidRPr="00A570D2">
        <w:rPr>
          <w:rFonts w:ascii="Times New Roman" w:hAnsi="Times New Roman" w:cs="Times New Roman"/>
          <w:sz w:val="24"/>
        </w:rPr>
        <w:t xml:space="preserve">Being the largest group of immigrants in the United States, the Mexican culture has as well had a </w:t>
      </w:r>
      <w:r w:rsidR="00836511" w:rsidRPr="00A570D2">
        <w:rPr>
          <w:rFonts w:ascii="Times New Roman" w:hAnsi="Times New Roman" w:cs="Times New Roman"/>
          <w:sz w:val="24"/>
        </w:rPr>
        <w:t>significant</w:t>
      </w:r>
      <w:r w:rsidR="00457F99" w:rsidRPr="00A570D2">
        <w:rPr>
          <w:rFonts w:ascii="Times New Roman" w:hAnsi="Times New Roman" w:cs="Times New Roman"/>
          <w:sz w:val="24"/>
        </w:rPr>
        <w:t xml:space="preserve"> impact on the </w:t>
      </w:r>
      <w:r w:rsidR="00457F99" w:rsidRPr="00A570D2">
        <w:rPr>
          <w:rFonts w:ascii="Times New Roman" w:hAnsi="Times New Roman" w:cs="Times New Roman"/>
          <w:sz w:val="24"/>
        </w:rPr>
        <w:lastRenderedPageBreak/>
        <w:t xml:space="preserve">responses to health in the country. Considering health insurance as one of the most important aspects of health responses, about thirty percent of the </w:t>
      </w:r>
      <w:r w:rsidR="00836511" w:rsidRPr="00A570D2">
        <w:rPr>
          <w:rFonts w:ascii="Times New Roman" w:hAnsi="Times New Roman" w:cs="Times New Roman"/>
          <w:sz w:val="24"/>
        </w:rPr>
        <w:t xml:space="preserve">Mexicans do not have health insurance. However, the nativity of the Mexicans seems to have a great influence on health insurance among this population. This is because whereas more than fifty percent of the Mexican immigrants are uninsured, only about twenty percent of Mexicans born in the United States are uninsured. </w:t>
      </w:r>
    </w:p>
    <w:p w14:paraId="73DCB50F" w14:textId="77777777" w:rsidR="00385742" w:rsidRPr="00A570D2" w:rsidRDefault="00457F99"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Looking at the regional dispersion, more than fifty percent of the Mexican- Americans live </w:t>
      </w:r>
      <w:r w:rsidR="00385742" w:rsidRPr="00A570D2">
        <w:rPr>
          <w:rFonts w:ascii="Times New Roman" w:hAnsi="Times New Roman" w:cs="Times New Roman"/>
          <w:sz w:val="24"/>
        </w:rPr>
        <w:t xml:space="preserve">in </w:t>
      </w:r>
      <w:r w:rsidRPr="00A570D2">
        <w:rPr>
          <w:rFonts w:ascii="Times New Roman" w:hAnsi="Times New Roman" w:cs="Times New Roman"/>
          <w:sz w:val="24"/>
        </w:rPr>
        <w:t>the West parts of the United States, largely in California while others reside in the South, mostly in Texas. However, the nativity of the Mexican population does not yield any significant regional dispersion in the United States.</w:t>
      </w:r>
    </w:p>
    <w:p w14:paraId="0ADC4607" w14:textId="5A0D3A6F" w:rsidR="0058056F" w:rsidRPr="00A570D2" w:rsidRDefault="00385742"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The Impact of Mexican Culture on Wellness/Illness Behaviors</w:t>
      </w:r>
    </w:p>
    <w:p w14:paraId="1E6C69A2" w14:textId="6DBE97CB" w:rsidR="00BD7981" w:rsidRPr="00A570D2" w:rsidRDefault="00997B24"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Culture is a very crucial aspect of people that greatly affects the way people perceive and respond to the various kinds of health concerns that they face in their daily lives. The Mexican </w:t>
      </w:r>
      <w:r w:rsidR="00D248AB" w:rsidRPr="00A570D2">
        <w:rPr>
          <w:rFonts w:ascii="Times New Roman" w:hAnsi="Times New Roman" w:cs="Times New Roman"/>
          <w:sz w:val="24"/>
        </w:rPr>
        <w:t>American culture has</w:t>
      </w:r>
      <w:r w:rsidRPr="00A570D2">
        <w:rPr>
          <w:rFonts w:ascii="Times New Roman" w:hAnsi="Times New Roman" w:cs="Times New Roman"/>
          <w:sz w:val="24"/>
        </w:rPr>
        <w:t xml:space="preserve"> attracted the attention of many researchers in the past, the researchers of which have delved in different aspects of behavior regarding wellness/illness as perceived in this culture. </w:t>
      </w:r>
      <w:r w:rsidR="00382FAB" w:rsidRPr="00A570D2">
        <w:rPr>
          <w:rFonts w:ascii="Times New Roman" w:hAnsi="Times New Roman" w:cs="Times New Roman"/>
          <w:sz w:val="24"/>
        </w:rPr>
        <w:t xml:space="preserve">However, one aspect of the Mexican American culture that seems to be </w:t>
      </w:r>
      <w:r w:rsidR="001909A5" w:rsidRPr="00A570D2">
        <w:rPr>
          <w:rFonts w:ascii="Times New Roman" w:hAnsi="Times New Roman" w:cs="Times New Roman"/>
          <w:sz w:val="24"/>
        </w:rPr>
        <w:t xml:space="preserve">superior in influencing wellness/illness behavior in the Mexican American culture is familism. </w:t>
      </w:r>
      <w:r w:rsidR="00B662E6" w:rsidRPr="00A570D2">
        <w:rPr>
          <w:rFonts w:ascii="Times New Roman" w:hAnsi="Times New Roman" w:cs="Times New Roman"/>
          <w:sz w:val="24"/>
        </w:rPr>
        <w:t xml:space="preserve">The value of familism is something that has a significant impact on Mexicans’ perception of wellness and illness. </w:t>
      </w:r>
      <w:r w:rsidR="00E0055D" w:rsidRPr="00A570D2">
        <w:rPr>
          <w:rFonts w:ascii="Times New Roman" w:hAnsi="Times New Roman" w:cs="Times New Roman"/>
          <w:sz w:val="24"/>
        </w:rPr>
        <w:t>According to Padilla &amp; Villalobos (2007), f</w:t>
      </w:r>
      <w:r w:rsidR="00B662E6" w:rsidRPr="00A570D2">
        <w:rPr>
          <w:rFonts w:ascii="Times New Roman" w:hAnsi="Times New Roman" w:cs="Times New Roman"/>
          <w:sz w:val="24"/>
        </w:rPr>
        <w:t>amilism influences the quality of social support from family, a practice highly driven by the Mexican American culture</w:t>
      </w:r>
      <w:r w:rsidR="00BD7981" w:rsidRPr="00A570D2">
        <w:rPr>
          <w:rFonts w:ascii="Times New Roman" w:hAnsi="Times New Roman" w:cs="Times New Roman"/>
          <w:sz w:val="24"/>
        </w:rPr>
        <w:t>.</w:t>
      </w:r>
    </w:p>
    <w:p w14:paraId="4951B742" w14:textId="494721C0" w:rsidR="00054FA3" w:rsidRPr="00A570D2" w:rsidRDefault="00BD7981"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Social support, support derived from the family members, is so significant in </w:t>
      </w:r>
      <w:r w:rsidR="00B662E6" w:rsidRPr="00A570D2">
        <w:rPr>
          <w:rFonts w:ascii="Times New Roman" w:hAnsi="Times New Roman" w:cs="Times New Roman"/>
          <w:sz w:val="24"/>
        </w:rPr>
        <w:t xml:space="preserve">Mexican American </w:t>
      </w:r>
      <w:r w:rsidRPr="00A570D2">
        <w:rPr>
          <w:rFonts w:ascii="Times New Roman" w:hAnsi="Times New Roman" w:cs="Times New Roman"/>
          <w:sz w:val="24"/>
        </w:rPr>
        <w:t xml:space="preserve">culture such that it plays the biggest role in </w:t>
      </w:r>
      <w:r w:rsidR="00B662E6" w:rsidRPr="00A570D2">
        <w:rPr>
          <w:rFonts w:ascii="Times New Roman" w:hAnsi="Times New Roman" w:cs="Times New Roman"/>
          <w:sz w:val="24"/>
        </w:rPr>
        <w:t xml:space="preserve">predicting </w:t>
      </w:r>
      <w:r w:rsidRPr="00A570D2">
        <w:rPr>
          <w:rFonts w:ascii="Times New Roman" w:hAnsi="Times New Roman" w:cs="Times New Roman"/>
          <w:sz w:val="24"/>
        </w:rPr>
        <w:t>the immigrant Mexican women’s</w:t>
      </w:r>
      <w:r w:rsidR="00B662E6" w:rsidRPr="00A570D2">
        <w:rPr>
          <w:rFonts w:ascii="Times New Roman" w:hAnsi="Times New Roman" w:cs="Times New Roman"/>
          <w:sz w:val="24"/>
        </w:rPr>
        <w:t xml:space="preserve"> excellent birth weight outcomes in spite of </w:t>
      </w:r>
      <w:r w:rsidR="004F11CC" w:rsidRPr="00A570D2">
        <w:rPr>
          <w:rFonts w:ascii="Times New Roman" w:hAnsi="Times New Roman" w:cs="Times New Roman"/>
          <w:sz w:val="24"/>
        </w:rPr>
        <w:t xml:space="preserve">poor use of prenatal care and </w:t>
      </w:r>
      <w:r w:rsidR="00B662E6" w:rsidRPr="00A570D2">
        <w:rPr>
          <w:rFonts w:ascii="Times New Roman" w:hAnsi="Times New Roman" w:cs="Times New Roman"/>
          <w:sz w:val="24"/>
        </w:rPr>
        <w:t xml:space="preserve">low socioeconomic levels </w:t>
      </w:r>
      <w:r w:rsidR="00B662E6" w:rsidRPr="00A570D2">
        <w:rPr>
          <w:rFonts w:ascii="Times New Roman" w:hAnsi="Times New Roman" w:cs="Times New Roman"/>
          <w:sz w:val="24"/>
        </w:rPr>
        <w:lastRenderedPageBreak/>
        <w:t>a</w:t>
      </w:r>
      <w:r w:rsidR="004F11CC" w:rsidRPr="00A570D2">
        <w:rPr>
          <w:rFonts w:ascii="Times New Roman" w:hAnsi="Times New Roman" w:cs="Times New Roman"/>
          <w:sz w:val="24"/>
        </w:rPr>
        <w:t xml:space="preserve">mong many of this minority group in the United States of America. In addition, the value of familism and social support is heavily felt among the elderly whose </w:t>
      </w:r>
      <w:r w:rsidR="00B662E6" w:rsidRPr="00A570D2">
        <w:rPr>
          <w:rFonts w:ascii="Times New Roman" w:hAnsi="Times New Roman" w:cs="Times New Roman"/>
          <w:sz w:val="24"/>
        </w:rPr>
        <w:t xml:space="preserve">health and well-being are </w:t>
      </w:r>
      <w:r w:rsidR="004F11CC" w:rsidRPr="00A570D2">
        <w:rPr>
          <w:rFonts w:ascii="Times New Roman" w:hAnsi="Times New Roman" w:cs="Times New Roman"/>
          <w:sz w:val="24"/>
        </w:rPr>
        <w:t xml:space="preserve">heavily dependent on the </w:t>
      </w:r>
      <w:r w:rsidR="00B662E6" w:rsidRPr="00A570D2">
        <w:rPr>
          <w:rFonts w:ascii="Times New Roman" w:hAnsi="Times New Roman" w:cs="Times New Roman"/>
          <w:sz w:val="24"/>
        </w:rPr>
        <w:t>availability of social support</w:t>
      </w:r>
      <w:r w:rsidR="004F11CC" w:rsidRPr="00A570D2">
        <w:rPr>
          <w:rFonts w:ascii="Times New Roman" w:hAnsi="Times New Roman" w:cs="Times New Roman"/>
          <w:sz w:val="24"/>
        </w:rPr>
        <w:t xml:space="preserve"> from family members</w:t>
      </w:r>
      <w:r w:rsidR="00B662E6" w:rsidRPr="00A570D2">
        <w:rPr>
          <w:rFonts w:ascii="Times New Roman" w:hAnsi="Times New Roman" w:cs="Times New Roman"/>
          <w:sz w:val="24"/>
        </w:rPr>
        <w:t>.</w:t>
      </w:r>
      <w:r w:rsidR="004F11CC" w:rsidRPr="00A570D2">
        <w:rPr>
          <w:rFonts w:ascii="Times New Roman" w:hAnsi="Times New Roman" w:cs="Times New Roman"/>
          <w:sz w:val="24"/>
        </w:rPr>
        <w:t xml:space="preserve"> For this reason, familism and quality so</w:t>
      </w:r>
      <w:r w:rsidR="00B662E6" w:rsidRPr="00A570D2">
        <w:rPr>
          <w:rFonts w:ascii="Times New Roman" w:hAnsi="Times New Roman" w:cs="Times New Roman"/>
          <w:sz w:val="24"/>
        </w:rPr>
        <w:t>cial support h</w:t>
      </w:r>
      <w:r w:rsidR="004F11CC" w:rsidRPr="00A570D2">
        <w:rPr>
          <w:rFonts w:ascii="Times New Roman" w:hAnsi="Times New Roman" w:cs="Times New Roman"/>
          <w:sz w:val="24"/>
        </w:rPr>
        <w:t>ave</w:t>
      </w:r>
      <w:r w:rsidR="00B662E6" w:rsidRPr="00A570D2">
        <w:rPr>
          <w:rFonts w:ascii="Times New Roman" w:hAnsi="Times New Roman" w:cs="Times New Roman"/>
          <w:sz w:val="24"/>
        </w:rPr>
        <w:t xml:space="preserve"> been </w:t>
      </w:r>
      <w:r w:rsidR="004F11CC" w:rsidRPr="00A570D2">
        <w:rPr>
          <w:rFonts w:ascii="Times New Roman" w:hAnsi="Times New Roman" w:cs="Times New Roman"/>
          <w:sz w:val="24"/>
        </w:rPr>
        <w:t>established</w:t>
      </w:r>
      <w:r w:rsidR="00B662E6" w:rsidRPr="00A570D2">
        <w:rPr>
          <w:rFonts w:ascii="Times New Roman" w:hAnsi="Times New Roman" w:cs="Times New Roman"/>
          <w:sz w:val="24"/>
        </w:rPr>
        <w:t xml:space="preserve"> to </w:t>
      </w:r>
      <w:r w:rsidR="004F11CC" w:rsidRPr="00A570D2">
        <w:rPr>
          <w:rFonts w:ascii="Times New Roman" w:hAnsi="Times New Roman" w:cs="Times New Roman"/>
          <w:sz w:val="24"/>
        </w:rPr>
        <w:t>constitute the most significant</w:t>
      </w:r>
      <w:r w:rsidR="00B662E6" w:rsidRPr="00A570D2">
        <w:rPr>
          <w:rFonts w:ascii="Times New Roman" w:hAnsi="Times New Roman" w:cs="Times New Roman"/>
          <w:sz w:val="24"/>
        </w:rPr>
        <w:t xml:space="preserve"> </w:t>
      </w:r>
      <w:r w:rsidR="004F11CC" w:rsidRPr="00A570D2">
        <w:rPr>
          <w:rFonts w:ascii="Times New Roman" w:hAnsi="Times New Roman" w:cs="Times New Roman"/>
          <w:sz w:val="24"/>
        </w:rPr>
        <w:t xml:space="preserve">factors that help </w:t>
      </w:r>
      <w:r w:rsidR="00B662E6" w:rsidRPr="00A570D2">
        <w:rPr>
          <w:rFonts w:ascii="Times New Roman" w:hAnsi="Times New Roman" w:cs="Times New Roman"/>
          <w:sz w:val="24"/>
        </w:rPr>
        <w:t xml:space="preserve">in the recovery process of persons with a wide range of illnesses, </w:t>
      </w:r>
      <w:r w:rsidR="004F11CC" w:rsidRPr="00A570D2">
        <w:rPr>
          <w:rFonts w:ascii="Times New Roman" w:hAnsi="Times New Roman" w:cs="Times New Roman"/>
          <w:sz w:val="24"/>
        </w:rPr>
        <w:t>including but not limited to d</w:t>
      </w:r>
      <w:r w:rsidR="00B662E6" w:rsidRPr="00A570D2">
        <w:rPr>
          <w:rFonts w:ascii="Times New Roman" w:hAnsi="Times New Roman" w:cs="Times New Roman"/>
          <w:sz w:val="24"/>
        </w:rPr>
        <w:t>epression</w:t>
      </w:r>
      <w:r w:rsidR="004F11CC" w:rsidRPr="00A570D2">
        <w:rPr>
          <w:rFonts w:ascii="Times New Roman" w:hAnsi="Times New Roman" w:cs="Times New Roman"/>
          <w:sz w:val="24"/>
        </w:rPr>
        <w:t>,</w:t>
      </w:r>
      <w:r w:rsidR="00B662E6" w:rsidRPr="00A570D2">
        <w:rPr>
          <w:rFonts w:ascii="Times New Roman" w:hAnsi="Times New Roman" w:cs="Times New Roman"/>
          <w:sz w:val="24"/>
        </w:rPr>
        <w:t xml:space="preserve"> brain injury and heart disease</w:t>
      </w:r>
      <w:r w:rsidR="004F11CC" w:rsidRPr="00A570D2">
        <w:rPr>
          <w:rFonts w:ascii="Times New Roman" w:hAnsi="Times New Roman" w:cs="Times New Roman"/>
          <w:sz w:val="24"/>
        </w:rPr>
        <w:t>s</w:t>
      </w:r>
      <w:r w:rsidR="00B662E6" w:rsidRPr="00A570D2">
        <w:rPr>
          <w:rFonts w:ascii="Times New Roman" w:hAnsi="Times New Roman" w:cs="Times New Roman"/>
          <w:sz w:val="24"/>
        </w:rPr>
        <w:t>.</w:t>
      </w:r>
      <w:r w:rsidR="004F11CC" w:rsidRPr="00A570D2">
        <w:rPr>
          <w:rFonts w:ascii="Times New Roman" w:hAnsi="Times New Roman" w:cs="Times New Roman"/>
          <w:sz w:val="24"/>
        </w:rPr>
        <w:t xml:space="preserve"> </w:t>
      </w:r>
      <w:r w:rsidR="00054FA3" w:rsidRPr="00A570D2">
        <w:rPr>
          <w:rFonts w:ascii="Times New Roman" w:hAnsi="Times New Roman" w:cs="Times New Roman"/>
          <w:sz w:val="24"/>
        </w:rPr>
        <w:t xml:space="preserve">The role that familism does is that it helps a great deal in making the </w:t>
      </w:r>
      <w:r w:rsidR="00B662E6" w:rsidRPr="00A570D2">
        <w:rPr>
          <w:rFonts w:ascii="Times New Roman" w:hAnsi="Times New Roman" w:cs="Times New Roman"/>
          <w:sz w:val="24"/>
        </w:rPr>
        <w:t xml:space="preserve">patients emotionally </w:t>
      </w:r>
      <w:r w:rsidR="00054FA3" w:rsidRPr="00A570D2">
        <w:rPr>
          <w:rFonts w:ascii="Times New Roman" w:hAnsi="Times New Roman" w:cs="Times New Roman"/>
          <w:sz w:val="24"/>
        </w:rPr>
        <w:t xml:space="preserve">strong enough to </w:t>
      </w:r>
      <w:r w:rsidR="00B662E6" w:rsidRPr="00A570D2">
        <w:rPr>
          <w:rFonts w:ascii="Times New Roman" w:hAnsi="Times New Roman" w:cs="Times New Roman"/>
          <w:sz w:val="24"/>
        </w:rPr>
        <w:t>manage their illness, engage in required treatment behaviors, and obtain material resources</w:t>
      </w:r>
      <w:r w:rsidR="00ED5C5D" w:rsidRPr="00A570D2">
        <w:rPr>
          <w:rFonts w:ascii="Times New Roman" w:hAnsi="Times New Roman" w:cs="Times New Roman"/>
          <w:sz w:val="24"/>
        </w:rPr>
        <w:t xml:space="preserve"> (Padilla &amp; Villalobos, 2007)</w:t>
      </w:r>
      <w:r w:rsidR="00B662E6" w:rsidRPr="00A570D2">
        <w:rPr>
          <w:rFonts w:ascii="Times New Roman" w:hAnsi="Times New Roman" w:cs="Times New Roman"/>
          <w:sz w:val="24"/>
        </w:rPr>
        <w:t xml:space="preserve">. </w:t>
      </w:r>
    </w:p>
    <w:p w14:paraId="5DCD1EF5" w14:textId="132E458D" w:rsidR="0058056F" w:rsidRPr="00A570D2" w:rsidRDefault="0058056F"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The Influence of Mexican Culture on Beliefs/Customs Regarding Pregnancy and Childbirth</w:t>
      </w:r>
    </w:p>
    <w:p w14:paraId="5AC27CFB" w14:textId="77777777" w:rsidR="004643AF" w:rsidRPr="00A570D2" w:rsidRDefault="00222C3D"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P</w:t>
      </w:r>
      <w:r w:rsidR="00C9475E" w:rsidRPr="00A570D2">
        <w:rPr>
          <w:rFonts w:ascii="Times New Roman" w:hAnsi="Times New Roman" w:cs="Times New Roman"/>
          <w:sz w:val="24"/>
        </w:rPr>
        <w:t>regn</w:t>
      </w:r>
      <w:r w:rsidRPr="00A570D2">
        <w:rPr>
          <w:rFonts w:ascii="Times New Roman" w:hAnsi="Times New Roman" w:cs="Times New Roman"/>
          <w:sz w:val="24"/>
        </w:rPr>
        <w:t xml:space="preserve">ancy and childbirth are two social aspects of people that are very vital for the continuity of any group of people. Though different cultural practices perceive these two aspects differently, pregnancy and childbirth are considered the most tender times in a woman’s life. </w:t>
      </w:r>
      <w:r w:rsidR="00D10783" w:rsidRPr="00A570D2">
        <w:rPr>
          <w:rFonts w:ascii="Times New Roman" w:hAnsi="Times New Roman" w:cs="Times New Roman"/>
          <w:sz w:val="24"/>
        </w:rPr>
        <w:t xml:space="preserve">The Mexican culture is greatly influenced by the Roman Catholicism which is the </w:t>
      </w:r>
      <w:r w:rsidR="0058056F" w:rsidRPr="00A570D2">
        <w:rPr>
          <w:rFonts w:ascii="Times New Roman" w:hAnsi="Times New Roman" w:cs="Times New Roman"/>
          <w:sz w:val="24"/>
        </w:rPr>
        <w:t xml:space="preserve">dominant religion </w:t>
      </w:r>
      <w:r w:rsidR="00D10783" w:rsidRPr="00A570D2">
        <w:rPr>
          <w:rFonts w:ascii="Times New Roman" w:hAnsi="Times New Roman" w:cs="Times New Roman"/>
          <w:sz w:val="24"/>
        </w:rPr>
        <w:t>in Mexico</w:t>
      </w:r>
      <w:r w:rsidR="004E7739" w:rsidRPr="00A570D2">
        <w:rPr>
          <w:rFonts w:ascii="Times New Roman" w:hAnsi="Times New Roman" w:cs="Times New Roman"/>
          <w:sz w:val="24"/>
        </w:rPr>
        <w:t xml:space="preserve">. For this reason, health and illness practices in the Mexican American culture are greatly influenced by </w:t>
      </w:r>
      <w:r w:rsidR="0058056F" w:rsidRPr="00A570D2">
        <w:rPr>
          <w:rFonts w:ascii="Times New Roman" w:hAnsi="Times New Roman" w:cs="Times New Roman"/>
          <w:sz w:val="24"/>
        </w:rPr>
        <w:t>spiritual and religious beliefs</w:t>
      </w:r>
      <w:r w:rsidR="004E7739" w:rsidRPr="00A570D2">
        <w:rPr>
          <w:rFonts w:ascii="Times New Roman" w:hAnsi="Times New Roman" w:cs="Times New Roman"/>
          <w:sz w:val="24"/>
        </w:rPr>
        <w:t xml:space="preserve"> </w:t>
      </w:r>
      <w:r w:rsidR="0058056F" w:rsidRPr="00A570D2">
        <w:rPr>
          <w:rFonts w:ascii="Times New Roman" w:hAnsi="Times New Roman" w:cs="Times New Roman"/>
          <w:sz w:val="24"/>
        </w:rPr>
        <w:t>(</w:t>
      </w:r>
      <w:proofErr w:type="spellStart"/>
      <w:r w:rsidR="0058056F" w:rsidRPr="00A570D2">
        <w:rPr>
          <w:rFonts w:ascii="Times New Roman" w:hAnsi="Times New Roman" w:cs="Times New Roman"/>
          <w:sz w:val="24"/>
        </w:rPr>
        <w:t>Eggenberger</w:t>
      </w:r>
      <w:proofErr w:type="spellEnd"/>
      <w:r w:rsidR="0058056F" w:rsidRPr="00A570D2">
        <w:rPr>
          <w:rFonts w:ascii="Times New Roman" w:hAnsi="Times New Roman" w:cs="Times New Roman"/>
          <w:sz w:val="24"/>
        </w:rPr>
        <w:t xml:space="preserve">, Grassley, &amp; Restrepo, 2006). </w:t>
      </w:r>
      <w:r w:rsidR="004E7739" w:rsidRPr="00A570D2">
        <w:rPr>
          <w:rFonts w:ascii="Times New Roman" w:hAnsi="Times New Roman" w:cs="Times New Roman"/>
          <w:sz w:val="24"/>
        </w:rPr>
        <w:t xml:space="preserve">For instance, majority of the Mexican Americans believe that </w:t>
      </w:r>
      <w:r w:rsidR="0058056F" w:rsidRPr="00A570D2">
        <w:rPr>
          <w:rFonts w:ascii="Times New Roman" w:hAnsi="Times New Roman" w:cs="Times New Roman"/>
          <w:sz w:val="24"/>
        </w:rPr>
        <w:t xml:space="preserve">God </w:t>
      </w:r>
      <w:r w:rsidR="004E7739" w:rsidRPr="00A570D2">
        <w:rPr>
          <w:rFonts w:ascii="Times New Roman" w:hAnsi="Times New Roman" w:cs="Times New Roman"/>
          <w:sz w:val="24"/>
        </w:rPr>
        <w:t xml:space="preserve">is in control of </w:t>
      </w:r>
      <w:r w:rsidR="0058056F" w:rsidRPr="00A570D2">
        <w:rPr>
          <w:rFonts w:ascii="Times New Roman" w:hAnsi="Times New Roman" w:cs="Times New Roman"/>
          <w:sz w:val="24"/>
        </w:rPr>
        <w:t xml:space="preserve">their fate, and </w:t>
      </w:r>
      <w:r w:rsidR="004E7739" w:rsidRPr="00A570D2">
        <w:rPr>
          <w:rFonts w:ascii="Times New Roman" w:hAnsi="Times New Roman" w:cs="Times New Roman"/>
          <w:sz w:val="24"/>
        </w:rPr>
        <w:t>thus</w:t>
      </w:r>
      <w:r w:rsidR="0058056F" w:rsidRPr="00A570D2">
        <w:rPr>
          <w:rFonts w:ascii="Times New Roman" w:hAnsi="Times New Roman" w:cs="Times New Roman"/>
          <w:sz w:val="24"/>
        </w:rPr>
        <w:t xml:space="preserve"> they ha</w:t>
      </w:r>
      <w:r w:rsidR="004E7739" w:rsidRPr="00A570D2">
        <w:rPr>
          <w:rFonts w:ascii="Times New Roman" w:hAnsi="Times New Roman" w:cs="Times New Roman"/>
          <w:sz w:val="24"/>
        </w:rPr>
        <w:t xml:space="preserve">ve very little, if any, </w:t>
      </w:r>
      <w:r w:rsidR="0058056F" w:rsidRPr="00A570D2">
        <w:rPr>
          <w:rFonts w:ascii="Times New Roman" w:hAnsi="Times New Roman" w:cs="Times New Roman"/>
          <w:sz w:val="24"/>
        </w:rPr>
        <w:t xml:space="preserve">control over their health, thus leading to neglecting healthy practices </w:t>
      </w:r>
      <w:r w:rsidR="00D70A73" w:rsidRPr="00A570D2">
        <w:rPr>
          <w:rFonts w:ascii="Times New Roman" w:hAnsi="Times New Roman" w:cs="Times New Roman"/>
          <w:sz w:val="24"/>
        </w:rPr>
        <w:t>like</w:t>
      </w:r>
      <w:r w:rsidR="0058056F" w:rsidRPr="00A570D2">
        <w:rPr>
          <w:rFonts w:ascii="Times New Roman" w:hAnsi="Times New Roman" w:cs="Times New Roman"/>
          <w:sz w:val="24"/>
        </w:rPr>
        <w:t xml:space="preserve"> prenatal care</w:t>
      </w:r>
      <w:r w:rsidR="004E7739" w:rsidRPr="00A570D2">
        <w:rPr>
          <w:rFonts w:ascii="Times New Roman" w:hAnsi="Times New Roman" w:cs="Times New Roman"/>
          <w:sz w:val="24"/>
        </w:rPr>
        <w:t xml:space="preserve"> for women during their pregnancy</w:t>
      </w:r>
      <w:r w:rsidR="0058056F" w:rsidRPr="00A570D2">
        <w:rPr>
          <w:rFonts w:ascii="Times New Roman" w:hAnsi="Times New Roman" w:cs="Times New Roman"/>
          <w:sz w:val="24"/>
        </w:rPr>
        <w:t xml:space="preserve">. </w:t>
      </w:r>
    </w:p>
    <w:p w14:paraId="0601D96E" w14:textId="77777777" w:rsidR="00F472FB" w:rsidRPr="00A570D2" w:rsidRDefault="0058056F"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The Mexican</w:t>
      </w:r>
      <w:r w:rsidR="004643AF" w:rsidRPr="00A570D2">
        <w:rPr>
          <w:rFonts w:ascii="Times New Roman" w:hAnsi="Times New Roman" w:cs="Times New Roman"/>
          <w:sz w:val="24"/>
        </w:rPr>
        <w:t xml:space="preserve"> Americans are strong convicts of the</w:t>
      </w:r>
      <w:r w:rsidR="002F7E56" w:rsidRPr="00A570D2">
        <w:rPr>
          <w:rFonts w:ascii="Times New Roman" w:hAnsi="Times New Roman" w:cs="Times New Roman"/>
          <w:sz w:val="24"/>
        </w:rPr>
        <w:t>ir</w:t>
      </w:r>
      <w:r w:rsidR="004643AF" w:rsidRPr="00A570D2">
        <w:rPr>
          <w:rFonts w:ascii="Times New Roman" w:hAnsi="Times New Roman" w:cs="Times New Roman"/>
          <w:sz w:val="24"/>
        </w:rPr>
        <w:t xml:space="preserve"> religious bel</w:t>
      </w:r>
      <w:r w:rsidR="002F7E56" w:rsidRPr="00A570D2">
        <w:rPr>
          <w:rFonts w:ascii="Times New Roman" w:hAnsi="Times New Roman" w:cs="Times New Roman"/>
          <w:sz w:val="24"/>
        </w:rPr>
        <w:t>ieves and th</w:t>
      </w:r>
      <w:r w:rsidR="003D317E" w:rsidRPr="00A570D2">
        <w:rPr>
          <w:rFonts w:ascii="Times New Roman" w:hAnsi="Times New Roman" w:cs="Times New Roman"/>
          <w:sz w:val="24"/>
        </w:rPr>
        <w:t>ough majority of them do not seek prenatal care during pregnancy due to common reasons such as lack of financial resources</w:t>
      </w:r>
      <w:r w:rsidR="002F7E56" w:rsidRPr="00A570D2">
        <w:rPr>
          <w:rFonts w:ascii="Times New Roman" w:hAnsi="Times New Roman" w:cs="Times New Roman"/>
          <w:sz w:val="24"/>
        </w:rPr>
        <w:t xml:space="preserve"> </w:t>
      </w:r>
      <w:r w:rsidR="003D317E" w:rsidRPr="00A570D2">
        <w:rPr>
          <w:rFonts w:ascii="Times New Roman" w:hAnsi="Times New Roman" w:cs="Times New Roman"/>
          <w:sz w:val="24"/>
        </w:rPr>
        <w:t xml:space="preserve">and fear of detection of their illegal immigration status in the </w:t>
      </w:r>
      <w:r w:rsidR="001D4A01" w:rsidRPr="00A570D2">
        <w:rPr>
          <w:rFonts w:ascii="Times New Roman" w:hAnsi="Times New Roman" w:cs="Times New Roman"/>
          <w:sz w:val="24"/>
        </w:rPr>
        <w:t>country</w:t>
      </w:r>
      <w:r w:rsidR="003D317E" w:rsidRPr="00A570D2">
        <w:rPr>
          <w:rFonts w:ascii="Times New Roman" w:hAnsi="Times New Roman" w:cs="Times New Roman"/>
          <w:sz w:val="24"/>
        </w:rPr>
        <w:t xml:space="preserve">, the </w:t>
      </w:r>
      <w:r w:rsidR="002F7E56" w:rsidRPr="00A570D2">
        <w:rPr>
          <w:rFonts w:ascii="Times New Roman" w:hAnsi="Times New Roman" w:cs="Times New Roman"/>
          <w:sz w:val="24"/>
        </w:rPr>
        <w:t xml:space="preserve">main reason as to why they </w:t>
      </w:r>
      <w:r w:rsidR="001D4A01" w:rsidRPr="00A570D2">
        <w:rPr>
          <w:rFonts w:ascii="Times New Roman" w:hAnsi="Times New Roman" w:cs="Times New Roman"/>
          <w:sz w:val="24"/>
        </w:rPr>
        <w:t>do</w:t>
      </w:r>
      <w:r w:rsidRPr="00A570D2">
        <w:rPr>
          <w:rFonts w:ascii="Times New Roman" w:hAnsi="Times New Roman" w:cs="Times New Roman"/>
          <w:sz w:val="24"/>
        </w:rPr>
        <w:t xml:space="preserve"> not follow the standard prenatal guidelines set in the United States</w:t>
      </w:r>
      <w:r w:rsidR="001D4A01" w:rsidRPr="00A570D2">
        <w:rPr>
          <w:rFonts w:ascii="Times New Roman" w:hAnsi="Times New Roman" w:cs="Times New Roman"/>
          <w:sz w:val="24"/>
        </w:rPr>
        <w:t xml:space="preserve"> is </w:t>
      </w:r>
      <w:r w:rsidR="001D4A01" w:rsidRPr="00A570D2">
        <w:rPr>
          <w:rFonts w:ascii="Times New Roman" w:hAnsi="Times New Roman" w:cs="Times New Roman"/>
          <w:sz w:val="24"/>
        </w:rPr>
        <w:lastRenderedPageBreak/>
        <w:t xml:space="preserve">because </w:t>
      </w:r>
      <w:r w:rsidRPr="00A570D2">
        <w:rPr>
          <w:rFonts w:ascii="Times New Roman" w:hAnsi="Times New Roman" w:cs="Times New Roman"/>
          <w:sz w:val="24"/>
        </w:rPr>
        <w:t>they do not view pregnancy as an illness</w:t>
      </w:r>
      <w:r w:rsidR="001D4A01" w:rsidRPr="00A570D2">
        <w:rPr>
          <w:rFonts w:ascii="Times New Roman" w:hAnsi="Times New Roman" w:cs="Times New Roman"/>
          <w:sz w:val="24"/>
        </w:rPr>
        <w:t xml:space="preserve">. It is this kind of strong religious believes that majority of the expectant Mexican American women experience good health conditions </w:t>
      </w:r>
      <w:r w:rsidRPr="00A570D2">
        <w:rPr>
          <w:rFonts w:ascii="Times New Roman" w:hAnsi="Times New Roman" w:cs="Times New Roman"/>
          <w:sz w:val="24"/>
        </w:rPr>
        <w:t>throughout</w:t>
      </w:r>
      <w:r w:rsidR="001D4A01" w:rsidRPr="00A570D2">
        <w:rPr>
          <w:rFonts w:ascii="Times New Roman" w:hAnsi="Times New Roman" w:cs="Times New Roman"/>
          <w:sz w:val="24"/>
        </w:rPr>
        <w:t xml:space="preserve"> their</w:t>
      </w:r>
      <w:r w:rsidRPr="00A570D2">
        <w:rPr>
          <w:rFonts w:ascii="Times New Roman" w:hAnsi="Times New Roman" w:cs="Times New Roman"/>
          <w:sz w:val="24"/>
        </w:rPr>
        <w:t xml:space="preserve"> pregnancy</w:t>
      </w:r>
      <w:r w:rsidR="001D4A01" w:rsidRPr="00A570D2">
        <w:rPr>
          <w:rFonts w:ascii="Times New Roman" w:hAnsi="Times New Roman" w:cs="Times New Roman"/>
          <w:sz w:val="24"/>
        </w:rPr>
        <w:t xml:space="preserve"> without any prenatal intervention</w:t>
      </w:r>
      <w:r w:rsidRPr="00A570D2">
        <w:rPr>
          <w:rFonts w:ascii="Times New Roman" w:hAnsi="Times New Roman" w:cs="Times New Roman"/>
          <w:sz w:val="24"/>
        </w:rPr>
        <w:t xml:space="preserve">. </w:t>
      </w:r>
      <w:r w:rsidR="001D4A01" w:rsidRPr="00A570D2">
        <w:rPr>
          <w:rFonts w:ascii="Times New Roman" w:hAnsi="Times New Roman" w:cs="Times New Roman"/>
          <w:sz w:val="24"/>
        </w:rPr>
        <w:t xml:space="preserve">Consequently, </w:t>
      </w:r>
      <w:proofErr w:type="spellStart"/>
      <w:r w:rsidR="001D4A01" w:rsidRPr="00A570D2">
        <w:rPr>
          <w:rFonts w:ascii="Times New Roman" w:hAnsi="Times New Roman" w:cs="Times New Roman"/>
          <w:sz w:val="24"/>
        </w:rPr>
        <w:t>Lewellan</w:t>
      </w:r>
      <w:proofErr w:type="spellEnd"/>
      <w:r w:rsidR="001D4A01" w:rsidRPr="00A570D2">
        <w:rPr>
          <w:rFonts w:ascii="Times New Roman" w:hAnsi="Times New Roman" w:cs="Times New Roman"/>
          <w:sz w:val="24"/>
        </w:rPr>
        <w:t xml:space="preserve"> (2011) points out that the expectant Mexican Americans usually </w:t>
      </w:r>
      <w:r w:rsidRPr="00A570D2">
        <w:rPr>
          <w:rFonts w:ascii="Times New Roman" w:hAnsi="Times New Roman" w:cs="Times New Roman"/>
          <w:sz w:val="24"/>
        </w:rPr>
        <w:t xml:space="preserve">have better birth outcomes and health statuses than </w:t>
      </w:r>
      <w:r w:rsidR="001D4A01" w:rsidRPr="00A570D2">
        <w:rPr>
          <w:rFonts w:ascii="Times New Roman" w:hAnsi="Times New Roman" w:cs="Times New Roman"/>
          <w:sz w:val="24"/>
        </w:rPr>
        <w:t xml:space="preserve">any other </w:t>
      </w:r>
      <w:r w:rsidRPr="00A570D2">
        <w:rPr>
          <w:rFonts w:ascii="Times New Roman" w:hAnsi="Times New Roman" w:cs="Times New Roman"/>
          <w:sz w:val="24"/>
        </w:rPr>
        <w:t>ethnic group</w:t>
      </w:r>
      <w:r w:rsidR="001D4A01" w:rsidRPr="00A570D2">
        <w:rPr>
          <w:rFonts w:ascii="Times New Roman" w:hAnsi="Times New Roman" w:cs="Times New Roman"/>
          <w:sz w:val="24"/>
        </w:rPr>
        <w:t xml:space="preserve"> living in the United States</w:t>
      </w:r>
      <w:r w:rsidRPr="00A570D2">
        <w:rPr>
          <w:rFonts w:ascii="Times New Roman" w:hAnsi="Times New Roman" w:cs="Times New Roman"/>
          <w:sz w:val="24"/>
        </w:rPr>
        <w:t xml:space="preserve"> without prenatal care</w:t>
      </w:r>
      <w:r w:rsidR="001D4A01" w:rsidRPr="00A570D2">
        <w:rPr>
          <w:rFonts w:ascii="Times New Roman" w:hAnsi="Times New Roman" w:cs="Times New Roman"/>
          <w:sz w:val="24"/>
        </w:rPr>
        <w:t xml:space="preserve">. However, there are other </w:t>
      </w:r>
      <w:r w:rsidRPr="00A570D2">
        <w:rPr>
          <w:rFonts w:ascii="Times New Roman" w:hAnsi="Times New Roman" w:cs="Times New Roman"/>
          <w:sz w:val="24"/>
        </w:rPr>
        <w:t>Mexican</w:t>
      </w:r>
      <w:r w:rsidR="001D4A01" w:rsidRPr="00A570D2">
        <w:rPr>
          <w:rFonts w:ascii="Times New Roman" w:hAnsi="Times New Roman" w:cs="Times New Roman"/>
          <w:sz w:val="24"/>
        </w:rPr>
        <w:t xml:space="preserve"> Americans who strictly adhere to the standard prenatal guidelines set in the United States and follow them to the letter. These are the Mexicans who</w:t>
      </w:r>
      <w:r w:rsidR="00F472FB" w:rsidRPr="00A570D2">
        <w:rPr>
          <w:rFonts w:ascii="Times New Roman" w:hAnsi="Times New Roman" w:cs="Times New Roman"/>
          <w:sz w:val="24"/>
        </w:rPr>
        <w:t xml:space="preserve"> are considered fully Westernized, most of whom belong to </w:t>
      </w:r>
      <w:r w:rsidRPr="00A570D2">
        <w:rPr>
          <w:rFonts w:ascii="Times New Roman" w:hAnsi="Times New Roman" w:cs="Times New Roman"/>
          <w:sz w:val="24"/>
        </w:rPr>
        <w:t>higher socioeconomic status</w:t>
      </w:r>
      <w:r w:rsidR="00F472FB" w:rsidRPr="00A570D2">
        <w:rPr>
          <w:rFonts w:ascii="Times New Roman" w:hAnsi="Times New Roman" w:cs="Times New Roman"/>
          <w:sz w:val="24"/>
        </w:rPr>
        <w:t xml:space="preserve"> with high levels of </w:t>
      </w:r>
      <w:r w:rsidRPr="00A570D2">
        <w:rPr>
          <w:rFonts w:ascii="Times New Roman" w:hAnsi="Times New Roman" w:cs="Times New Roman"/>
          <w:sz w:val="24"/>
        </w:rPr>
        <w:t xml:space="preserve">education. </w:t>
      </w:r>
    </w:p>
    <w:p w14:paraId="6596E20A" w14:textId="77777777" w:rsidR="00E46B01" w:rsidRPr="00A570D2" w:rsidRDefault="00F472FB"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The o</w:t>
      </w:r>
      <w:r w:rsidR="0058056F" w:rsidRPr="00A570D2">
        <w:rPr>
          <w:rFonts w:ascii="Times New Roman" w:hAnsi="Times New Roman" w:cs="Times New Roman"/>
          <w:sz w:val="24"/>
        </w:rPr>
        <w:t xml:space="preserve">ther belief regarding pregnancy </w:t>
      </w:r>
      <w:r w:rsidRPr="00A570D2">
        <w:rPr>
          <w:rFonts w:ascii="Times New Roman" w:hAnsi="Times New Roman" w:cs="Times New Roman"/>
          <w:sz w:val="24"/>
        </w:rPr>
        <w:t xml:space="preserve">that is widely witnessed in the Mexican American culture is the expectant mothers’ eating habit to </w:t>
      </w:r>
      <w:r w:rsidR="0058056F" w:rsidRPr="00A570D2">
        <w:rPr>
          <w:rFonts w:ascii="Times New Roman" w:hAnsi="Times New Roman" w:cs="Times New Roman"/>
          <w:sz w:val="24"/>
        </w:rPr>
        <w:t xml:space="preserve">satisfy cravings. </w:t>
      </w:r>
      <w:r w:rsidRPr="00A570D2">
        <w:rPr>
          <w:rFonts w:ascii="Times New Roman" w:hAnsi="Times New Roman" w:cs="Times New Roman"/>
          <w:sz w:val="24"/>
        </w:rPr>
        <w:t xml:space="preserve">In the </w:t>
      </w:r>
      <w:r w:rsidR="0058056F" w:rsidRPr="00A570D2">
        <w:rPr>
          <w:rFonts w:ascii="Times New Roman" w:hAnsi="Times New Roman" w:cs="Times New Roman"/>
          <w:sz w:val="24"/>
        </w:rPr>
        <w:t>Mexican</w:t>
      </w:r>
      <w:r w:rsidRPr="00A570D2">
        <w:rPr>
          <w:rFonts w:ascii="Times New Roman" w:hAnsi="Times New Roman" w:cs="Times New Roman"/>
          <w:sz w:val="24"/>
        </w:rPr>
        <w:t xml:space="preserve"> American culture, it is believed that </w:t>
      </w:r>
      <w:r w:rsidR="0058056F" w:rsidRPr="00A570D2">
        <w:rPr>
          <w:rFonts w:ascii="Times New Roman" w:hAnsi="Times New Roman" w:cs="Times New Roman"/>
          <w:sz w:val="24"/>
        </w:rPr>
        <w:t xml:space="preserve">suppressing pregnancy cravings will </w:t>
      </w:r>
      <w:r w:rsidRPr="00A570D2">
        <w:rPr>
          <w:rFonts w:ascii="Times New Roman" w:hAnsi="Times New Roman" w:cs="Times New Roman"/>
          <w:sz w:val="24"/>
        </w:rPr>
        <w:t xml:space="preserve">consequently cause very </w:t>
      </w:r>
      <w:r w:rsidR="0058056F" w:rsidRPr="00A570D2">
        <w:rPr>
          <w:rFonts w:ascii="Times New Roman" w:hAnsi="Times New Roman" w:cs="Times New Roman"/>
          <w:sz w:val="24"/>
        </w:rPr>
        <w:t xml:space="preserve">negative </w:t>
      </w:r>
      <w:r w:rsidRPr="00A570D2">
        <w:rPr>
          <w:rFonts w:ascii="Times New Roman" w:hAnsi="Times New Roman" w:cs="Times New Roman"/>
          <w:sz w:val="24"/>
        </w:rPr>
        <w:t xml:space="preserve">and undesirable </w:t>
      </w:r>
      <w:r w:rsidR="0058056F" w:rsidRPr="00A570D2">
        <w:rPr>
          <w:rFonts w:ascii="Times New Roman" w:hAnsi="Times New Roman" w:cs="Times New Roman"/>
          <w:sz w:val="24"/>
        </w:rPr>
        <w:t xml:space="preserve">implications for the </w:t>
      </w:r>
      <w:r w:rsidRPr="00A570D2">
        <w:rPr>
          <w:rFonts w:ascii="Times New Roman" w:hAnsi="Times New Roman" w:cs="Times New Roman"/>
          <w:sz w:val="24"/>
        </w:rPr>
        <w:t>infant</w:t>
      </w:r>
      <w:r w:rsidR="0058056F" w:rsidRPr="00A570D2">
        <w:rPr>
          <w:rFonts w:ascii="Times New Roman" w:hAnsi="Times New Roman" w:cs="Times New Roman"/>
          <w:sz w:val="24"/>
        </w:rPr>
        <w:t>.</w:t>
      </w:r>
      <w:r w:rsidRPr="00A570D2">
        <w:rPr>
          <w:rFonts w:ascii="Times New Roman" w:hAnsi="Times New Roman" w:cs="Times New Roman"/>
          <w:sz w:val="24"/>
        </w:rPr>
        <w:t xml:space="preserve"> For this reason, no much restrictions are imposed on the expectant Mexican women’s diet. Instead, such women are encouraged to eat whatever they desire to fully satisfy their cravings and thus reduce the chances of causing negative implications to their babies. </w:t>
      </w:r>
      <w:r w:rsidR="0058056F" w:rsidRPr="00A570D2">
        <w:rPr>
          <w:rFonts w:ascii="Times New Roman" w:hAnsi="Times New Roman" w:cs="Times New Roman"/>
          <w:sz w:val="24"/>
        </w:rPr>
        <w:t xml:space="preserve">However, </w:t>
      </w:r>
      <w:r w:rsidRPr="00A570D2">
        <w:rPr>
          <w:rFonts w:ascii="Times New Roman" w:hAnsi="Times New Roman" w:cs="Times New Roman"/>
          <w:sz w:val="24"/>
        </w:rPr>
        <w:t>such expectant</w:t>
      </w:r>
      <w:r w:rsidR="0058056F" w:rsidRPr="00A570D2">
        <w:rPr>
          <w:rFonts w:ascii="Times New Roman" w:hAnsi="Times New Roman" w:cs="Times New Roman"/>
          <w:sz w:val="24"/>
        </w:rPr>
        <w:t xml:space="preserve"> mothers are encouraged </w:t>
      </w:r>
      <w:r w:rsidRPr="00A570D2">
        <w:rPr>
          <w:rFonts w:ascii="Times New Roman" w:hAnsi="Times New Roman" w:cs="Times New Roman"/>
          <w:sz w:val="24"/>
        </w:rPr>
        <w:t xml:space="preserve">by their culture </w:t>
      </w:r>
      <w:r w:rsidR="0058056F" w:rsidRPr="00A570D2">
        <w:rPr>
          <w:rFonts w:ascii="Times New Roman" w:hAnsi="Times New Roman" w:cs="Times New Roman"/>
          <w:sz w:val="24"/>
        </w:rPr>
        <w:t xml:space="preserve">to avoid </w:t>
      </w:r>
      <w:r w:rsidR="00E46B01" w:rsidRPr="00A570D2">
        <w:rPr>
          <w:rFonts w:ascii="Times New Roman" w:hAnsi="Times New Roman" w:cs="Times New Roman"/>
          <w:sz w:val="24"/>
        </w:rPr>
        <w:t>heavy</w:t>
      </w:r>
      <w:r w:rsidR="0058056F" w:rsidRPr="00A570D2">
        <w:rPr>
          <w:rFonts w:ascii="Times New Roman" w:hAnsi="Times New Roman" w:cs="Times New Roman"/>
          <w:sz w:val="24"/>
        </w:rPr>
        <w:t xml:space="preserve"> consumption of tobacco, </w:t>
      </w:r>
      <w:r w:rsidR="00E46B01" w:rsidRPr="00A570D2">
        <w:rPr>
          <w:rFonts w:ascii="Times New Roman" w:hAnsi="Times New Roman" w:cs="Times New Roman"/>
          <w:sz w:val="24"/>
        </w:rPr>
        <w:t xml:space="preserve">alcohol, </w:t>
      </w:r>
      <w:r w:rsidR="0058056F" w:rsidRPr="00A570D2">
        <w:rPr>
          <w:rFonts w:ascii="Times New Roman" w:hAnsi="Times New Roman" w:cs="Times New Roman"/>
          <w:sz w:val="24"/>
        </w:rPr>
        <w:t>and drugs</w:t>
      </w:r>
      <w:r w:rsidR="00E46B01" w:rsidRPr="00A570D2">
        <w:rPr>
          <w:rFonts w:ascii="Times New Roman" w:hAnsi="Times New Roman" w:cs="Times New Roman"/>
          <w:sz w:val="24"/>
        </w:rPr>
        <w:t xml:space="preserve"> which may causes serious health impacts to them during their pregnancy</w:t>
      </w:r>
      <w:r w:rsidR="0058056F" w:rsidRPr="00A570D2">
        <w:rPr>
          <w:rFonts w:ascii="Times New Roman" w:hAnsi="Times New Roman" w:cs="Times New Roman"/>
          <w:sz w:val="24"/>
        </w:rPr>
        <w:t xml:space="preserve">. </w:t>
      </w:r>
    </w:p>
    <w:p w14:paraId="3ACB6152" w14:textId="594EF265" w:rsidR="0058056F" w:rsidRPr="00A570D2" w:rsidRDefault="00E46B01"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According to </w:t>
      </w:r>
      <w:proofErr w:type="spellStart"/>
      <w:r w:rsidRPr="00A570D2">
        <w:rPr>
          <w:rFonts w:ascii="Times New Roman" w:hAnsi="Times New Roman" w:cs="Times New Roman"/>
          <w:sz w:val="24"/>
        </w:rPr>
        <w:t>Lewellan</w:t>
      </w:r>
      <w:proofErr w:type="spellEnd"/>
      <w:r w:rsidRPr="00A570D2">
        <w:rPr>
          <w:rFonts w:ascii="Times New Roman" w:hAnsi="Times New Roman" w:cs="Times New Roman"/>
          <w:sz w:val="24"/>
        </w:rPr>
        <w:t xml:space="preserve"> (2011), childbirth and the accompanying labor pain are considered to be </w:t>
      </w:r>
      <w:r w:rsidR="0058056F" w:rsidRPr="00A570D2">
        <w:rPr>
          <w:rFonts w:ascii="Times New Roman" w:hAnsi="Times New Roman" w:cs="Times New Roman"/>
          <w:sz w:val="24"/>
        </w:rPr>
        <w:t xml:space="preserve">a normal process </w:t>
      </w:r>
      <w:r w:rsidRPr="00A570D2">
        <w:rPr>
          <w:rFonts w:ascii="Times New Roman" w:hAnsi="Times New Roman" w:cs="Times New Roman"/>
          <w:sz w:val="24"/>
        </w:rPr>
        <w:t xml:space="preserve">and condition </w:t>
      </w:r>
      <w:r w:rsidR="0058056F" w:rsidRPr="00A570D2">
        <w:rPr>
          <w:rFonts w:ascii="Times New Roman" w:hAnsi="Times New Roman" w:cs="Times New Roman"/>
          <w:sz w:val="24"/>
        </w:rPr>
        <w:t xml:space="preserve">in </w:t>
      </w:r>
      <w:r w:rsidRPr="00A570D2">
        <w:rPr>
          <w:rFonts w:ascii="Times New Roman" w:hAnsi="Times New Roman" w:cs="Times New Roman"/>
          <w:sz w:val="24"/>
        </w:rPr>
        <w:t xml:space="preserve">the </w:t>
      </w:r>
      <w:r w:rsidR="0058056F" w:rsidRPr="00A570D2">
        <w:rPr>
          <w:rFonts w:ascii="Times New Roman" w:hAnsi="Times New Roman" w:cs="Times New Roman"/>
          <w:sz w:val="24"/>
        </w:rPr>
        <w:t xml:space="preserve">life </w:t>
      </w:r>
      <w:r w:rsidRPr="00A570D2">
        <w:rPr>
          <w:rFonts w:ascii="Times New Roman" w:hAnsi="Times New Roman" w:cs="Times New Roman"/>
          <w:sz w:val="24"/>
        </w:rPr>
        <w:t xml:space="preserve">of an expectant mother </w:t>
      </w:r>
      <w:r w:rsidR="0058056F" w:rsidRPr="00A570D2">
        <w:rPr>
          <w:rFonts w:ascii="Times New Roman" w:hAnsi="Times New Roman" w:cs="Times New Roman"/>
          <w:sz w:val="24"/>
        </w:rPr>
        <w:t xml:space="preserve">that requires little to no special medical interventions </w:t>
      </w:r>
      <w:r w:rsidRPr="00A570D2">
        <w:rPr>
          <w:rFonts w:ascii="Times New Roman" w:hAnsi="Times New Roman" w:cs="Times New Roman"/>
          <w:sz w:val="24"/>
        </w:rPr>
        <w:t>when it happens</w:t>
      </w:r>
      <w:r w:rsidR="0058056F" w:rsidRPr="00A570D2">
        <w:rPr>
          <w:rFonts w:ascii="Times New Roman" w:hAnsi="Times New Roman" w:cs="Times New Roman"/>
          <w:sz w:val="24"/>
        </w:rPr>
        <w:t xml:space="preserve">. </w:t>
      </w:r>
      <w:r w:rsidRPr="00A570D2">
        <w:rPr>
          <w:rFonts w:ascii="Times New Roman" w:hAnsi="Times New Roman" w:cs="Times New Roman"/>
          <w:sz w:val="24"/>
        </w:rPr>
        <w:t>Informed by the biblical teachings of the Roman Catholi</w:t>
      </w:r>
      <w:r w:rsidR="003D4E5A" w:rsidRPr="00A570D2">
        <w:rPr>
          <w:rFonts w:ascii="Times New Roman" w:hAnsi="Times New Roman" w:cs="Times New Roman"/>
          <w:sz w:val="24"/>
        </w:rPr>
        <w:t>ci</w:t>
      </w:r>
      <w:r w:rsidRPr="00A570D2">
        <w:rPr>
          <w:rFonts w:ascii="Times New Roman" w:hAnsi="Times New Roman" w:cs="Times New Roman"/>
          <w:sz w:val="24"/>
        </w:rPr>
        <w:t>sm, the Mexican Americans believe that it is the will of God for a woman to experience labor pain during childbi</w:t>
      </w:r>
      <w:r w:rsidR="00FB03F1" w:rsidRPr="00A570D2">
        <w:rPr>
          <w:rFonts w:ascii="Times New Roman" w:hAnsi="Times New Roman" w:cs="Times New Roman"/>
          <w:sz w:val="24"/>
        </w:rPr>
        <w:t>r</w:t>
      </w:r>
      <w:r w:rsidRPr="00A570D2">
        <w:rPr>
          <w:rFonts w:ascii="Times New Roman" w:hAnsi="Times New Roman" w:cs="Times New Roman"/>
          <w:sz w:val="24"/>
        </w:rPr>
        <w:t xml:space="preserve">th. For this reason, the expectant </w:t>
      </w:r>
      <w:r w:rsidR="0058056F" w:rsidRPr="00A570D2">
        <w:rPr>
          <w:rFonts w:ascii="Times New Roman" w:hAnsi="Times New Roman" w:cs="Times New Roman"/>
          <w:sz w:val="24"/>
        </w:rPr>
        <w:t xml:space="preserve">Mexican </w:t>
      </w:r>
      <w:r w:rsidR="00421F9C" w:rsidRPr="00A570D2">
        <w:rPr>
          <w:rFonts w:ascii="Times New Roman" w:hAnsi="Times New Roman" w:cs="Times New Roman"/>
          <w:sz w:val="24"/>
        </w:rPr>
        <w:t>women</w:t>
      </w:r>
      <w:r w:rsidR="0058056F" w:rsidRPr="00A570D2">
        <w:rPr>
          <w:rFonts w:ascii="Times New Roman" w:hAnsi="Times New Roman" w:cs="Times New Roman"/>
          <w:sz w:val="24"/>
        </w:rPr>
        <w:t xml:space="preserve"> refrain from receiving pain medication</w:t>
      </w:r>
      <w:r w:rsidR="00421F9C" w:rsidRPr="00A570D2">
        <w:rPr>
          <w:rFonts w:ascii="Times New Roman" w:hAnsi="Times New Roman" w:cs="Times New Roman"/>
          <w:sz w:val="24"/>
        </w:rPr>
        <w:t xml:space="preserve"> during labor and delivery so as </w:t>
      </w:r>
      <w:r w:rsidR="0058056F" w:rsidRPr="00A570D2">
        <w:rPr>
          <w:rFonts w:ascii="Times New Roman" w:hAnsi="Times New Roman" w:cs="Times New Roman"/>
          <w:sz w:val="24"/>
        </w:rPr>
        <w:t xml:space="preserve">to achieve a birth that is as natural as possible. </w:t>
      </w:r>
      <w:r w:rsidR="00421F9C" w:rsidRPr="00A570D2">
        <w:rPr>
          <w:rFonts w:ascii="Times New Roman" w:hAnsi="Times New Roman" w:cs="Times New Roman"/>
          <w:sz w:val="24"/>
        </w:rPr>
        <w:t xml:space="preserve">It </w:t>
      </w:r>
      <w:r w:rsidR="00421F9C" w:rsidRPr="00A570D2">
        <w:rPr>
          <w:rFonts w:ascii="Times New Roman" w:hAnsi="Times New Roman" w:cs="Times New Roman"/>
          <w:sz w:val="24"/>
        </w:rPr>
        <w:lastRenderedPageBreak/>
        <w:t>is for this reason that as well that c</w:t>
      </w:r>
      <w:r w:rsidR="0058056F" w:rsidRPr="00A570D2">
        <w:rPr>
          <w:rFonts w:ascii="Times New Roman" w:hAnsi="Times New Roman" w:cs="Times New Roman"/>
          <w:sz w:val="24"/>
        </w:rPr>
        <w:t xml:space="preserve">esarean sections are feared </w:t>
      </w:r>
      <w:r w:rsidR="00421F9C" w:rsidRPr="00A570D2">
        <w:rPr>
          <w:rFonts w:ascii="Times New Roman" w:hAnsi="Times New Roman" w:cs="Times New Roman"/>
          <w:sz w:val="24"/>
        </w:rPr>
        <w:t>in the Mexican American culture as they are perceived</w:t>
      </w:r>
      <w:r w:rsidR="00541DD5" w:rsidRPr="00A570D2">
        <w:rPr>
          <w:rFonts w:ascii="Times New Roman" w:hAnsi="Times New Roman" w:cs="Times New Roman"/>
          <w:sz w:val="24"/>
        </w:rPr>
        <w:t xml:space="preserve"> to be </w:t>
      </w:r>
      <w:r w:rsidR="0058056F" w:rsidRPr="00A570D2">
        <w:rPr>
          <w:rFonts w:ascii="Times New Roman" w:hAnsi="Times New Roman" w:cs="Times New Roman"/>
          <w:sz w:val="24"/>
        </w:rPr>
        <w:t>unnatural process</w:t>
      </w:r>
      <w:r w:rsidR="00541DD5" w:rsidRPr="00A570D2">
        <w:rPr>
          <w:rFonts w:ascii="Times New Roman" w:hAnsi="Times New Roman" w:cs="Times New Roman"/>
          <w:sz w:val="24"/>
        </w:rPr>
        <w:t>es of delivery that may result into gross health complications</w:t>
      </w:r>
      <w:r w:rsidR="0058056F" w:rsidRPr="00A570D2">
        <w:rPr>
          <w:rFonts w:ascii="Times New Roman" w:hAnsi="Times New Roman" w:cs="Times New Roman"/>
          <w:sz w:val="24"/>
        </w:rPr>
        <w:t xml:space="preserve">. </w:t>
      </w:r>
      <w:r w:rsidR="00541DD5" w:rsidRPr="00A570D2">
        <w:rPr>
          <w:rFonts w:ascii="Times New Roman" w:hAnsi="Times New Roman" w:cs="Times New Roman"/>
          <w:sz w:val="24"/>
        </w:rPr>
        <w:t xml:space="preserve">According to </w:t>
      </w:r>
      <w:r w:rsidR="0058056F" w:rsidRPr="00A570D2">
        <w:rPr>
          <w:rFonts w:ascii="Times New Roman" w:hAnsi="Times New Roman" w:cs="Times New Roman"/>
          <w:sz w:val="24"/>
        </w:rPr>
        <w:t>Greene</w:t>
      </w:r>
      <w:r w:rsidR="00541DD5" w:rsidRPr="00A570D2">
        <w:rPr>
          <w:rFonts w:ascii="Times New Roman" w:hAnsi="Times New Roman" w:cs="Times New Roman"/>
          <w:sz w:val="24"/>
        </w:rPr>
        <w:t xml:space="preserve"> (</w:t>
      </w:r>
      <w:r w:rsidR="0058056F" w:rsidRPr="00A570D2">
        <w:rPr>
          <w:rFonts w:ascii="Times New Roman" w:hAnsi="Times New Roman" w:cs="Times New Roman"/>
          <w:sz w:val="24"/>
        </w:rPr>
        <w:t>2007)</w:t>
      </w:r>
      <w:r w:rsidR="00541DD5" w:rsidRPr="00A570D2">
        <w:rPr>
          <w:rFonts w:ascii="Times New Roman" w:hAnsi="Times New Roman" w:cs="Times New Roman"/>
          <w:sz w:val="24"/>
        </w:rPr>
        <w:t>, the cultural traditions of the Mexicans do not allow men in the birth room during labor and delivery. Instead, the women in labor are usually accompanied by t</w:t>
      </w:r>
      <w:r w:rsidR="0058056F" w:rsidRPr="00A570D2">
        <w:rPr>
          <w:rFonts w:ascii="Times New Roman" w:hAnsi="Times New Roman" w:cs="Times New Roman"/>
          <w:sz w:val="24"/>
        </w:rPr>
        <w:t>heir mother</w:t>
      </w:r>
      <w:r w:rsidR="00541DD5" w:rsidRPr="00A570D2">
        <w:rPr>
          <w:rFonts w:ascii="Times New Roman" w:hAnsi="Times New Roman" w:cs="Times New Roman"/>
          <w:sz w:val="24"/>
        </w:rPr>
        <w:t xml:space="preserve"> </w:t>
      </w:r>
      <w:r w:rsidR="0058056F" w:rsidRPr="00A570D2">
        <w:rPr>
          <w:rFonts w:ascii="Times New Roman" w:hAnsi="Times New Roman" w:cs="Times New Roman"/>
          <w:sz w:val="24"/>
        </w:rPr>
        <w:t>or other motherly figure</w:t>
      </w:r>
      <w:r w:rsidR="00541DD5" w:rsidRPr="00A570D2">
        <w:rPr>
          <w:rFonts w:ascii="Times New Roman" w:hAnsi="Times New Roman" w:cs="Times New Roman"/>
          <w:sz w:val="24"/>
        </w:rPr>
        <w:t>s.</w:t>
      </w:r>
      <w:r w:rsidR="0058056F" w:rsidRPr="00A570D2">
        <w:rPr>
          <w:rFonts w:ascii="Times New Roman" w:hAnsi="Times New Roman" w:cs="Times New Roman"/>
          <w:sz w:val="24"/>
        </w:rPr>
        <w:t xml:space="preserve"> However, </w:t>
      </w:r>
      <w:r w:rsidR="00541DD5" w:rsidRPr="00A570D2">
        <w:rPr>
          <w:rFonts w:ascii="Times New Roman" w:hAnsi="Times New Roman" w:cs="Times New Roman"/>
          <w:sz w:val="24"/>
        </w:rPr>
        <w:t xml:space="preserve">the </w:t>
      </w:r>
      <w:r w:rsidR="0058056F" w:rsidRPr="00A570D2">
        <w:rPr>
          <w:rFonts w:ascii="Times New Roman" w:hAnsi="Times New Roman" w:cs="Times New Roman"/>
          <w:sz w:val="24"/>
        </w:rPr>
        <w:t>Mexican</w:t>
      </w:r>
      <w:r w:rsidR="00541DD5" w:rsidRPr="00A570D2">
        <w:rPr>
          <w:rFonts w:ascii="Times New Roman" w:hAnsi="Times New Roman" w:cs="Times New Roman"/>
          <w:sz w:val="24"/>
        </w:rPr>
        <w:t xml:space="preserve"> American men who have been fully enculturated by the </w:t>
      </w:r>
      <w:r w:rsidR="0058056F" w:rsidRPr="00A570D2">
        <w:rPr>
          <w:rFonts w:ascii="Times New Roman" w:hAnsi="Times New Roman" w:cs="Times New Roman"/>
          <w:sz w:val="24"/>
        </w:rPr>
        <w:t>Western culture now</w:t>
      </w:r>
      <w:r w:rsidR="00541DD5" w:rsidRPr="00A570D2">
        <w:rPr>
          <w:rFonts w:ascii="Times New Roman" w:hAnsi="Times New Roman" w:cs="Times New Roman"/>
          <w:sz w:val="24"/>
        </w:rPr>
        <w:t>adays get into</w:t>
      </w:r>
      <w:r w:rsidR="00EA5912" w:rsidRPr="00A570D2">
        <w:rPr>
          <w:rFonts w:ascii="Times New Roman" w:hAnsi="Times New Roman" w:cs="Times New Roman"/>
          <w:sz w:val="24"/>
        </w:rPr>
        <w:t xml:space="preserve"> the birth room to give their wives mental</w:t>
      </w:r>
      <w:r w:rsidR="0058056F" w:rsidRPr="00A570D2">
        <w:rPr>
          <w:rFonts w:ascii="Times New Roman" w:hAnsi="Times New Roman" w:cs="Times New Roman"/>
          <w:sz w:val="24"/>
        </w:rPr>
        <w:t xml:space="preserve"> support during </w:t>
      </w:r>
      <w:r w:rsidR="00EA5912" w:rsidRPr="00A570D2">
        <w:rPr>
          <w:rFonts w:ascii="Times New Roman" w:hAnsi="Times New Roman" w:cs="Times New Roman"/>
          <w:sz w:val="24"/>
        </w:rPr>
        <w:t>childbirth</w:t>
      </w:r>
      <w:r w:rsidR="0058056F" w:rsidRPr="00A570D2">
        <w:rPr>
          <w:rFonts w:ascii="Times New Roman" w:hAnsi="Times New Roman" w:cs="Times New Roman"/>
          <w:sz w:val="24"/>
        </w:rPr>
        <w:t xml:space="preserve">. </w:t>
      </w:r>
    </w:p>
    <w:p w14:paraId="3E80D02F" w14:textId="2C315CCE" w:rsidR="0058056F" w:rsidRPr="00A570D2" w:rsidRDefault="0058056F"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Culturally Sensitive Approaches to Care Among the</w:t>
      </w:r>
      <w:r w:rsidR="00316566" w:rsidRPr="00A570D2">
        <w:rPr>
          <w:rFonts w:ascii="Times New Roman" w:hAnsi="Times New Roman" w:cs="Times New Roman"/>
          <w:b/>
          <w:sz w:val="24"/>
        </w:rPr>
        <w:t xml:space="preserve"> </w:t>
      </w:r>
      <w:r w:rsidRPr="00A570D2">
        <w:rPr>
          <w:rFonts w:ascii="Times New Roman" w:hAnsi="Times New Roman" w:cs="Times New Roman"/>
          <w:b/>
          <w:sz w:val="24"/>
        </w:rPr>
        <w:t>Mexica</w:t>
      </w:r>
      <w:r w:rsidR="00316566" w:rsidRPr="00A570D2">
        <w:rPr>
          <w:rFonts w:ascii="Times New Roman" w:hAnsi="Times New Roman" w:cs="Times New Roman"/>
          <w:b/>
          <w:sz w:val="24"/>
        </w:rPr>
        <w:t>n Americans</w:t>
      </w:r>
    </w:p>
    <w:p w14:paraId="3DB0C8FA" w14:textId="6A98CF0A" w:rsidR="00A4644D" w:rsidRPr="00A570D2" w:rsidRDefault="00573AA1"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According to Padilla &amp; Villalobos (2007) folk healing, commonly known as </w:t>
      </w:r>
      <w:proofErr w:type="spellStart"/>
      <w:r w:rsidR="00316566" w:rsidRPr="00A570D2">
        <w:rPr>
          <w:rFonts w:ascii="Times New Roman" w:hAnsi="Times New Roman" w:cs="Times New Roman"/>
          <w:sz w:val="24"/>
        </w:rPr>
        <w:t>curanderismo</w:t>
      </w:r>
      <w:proofErr w:type="spellEnd"/>
      <w:r w:rsidR="00316566" w:rsidRPr="00A570D2">
        <w:rPr>
          <w:rFonts w:ascii="Times New Roman" w:hAnsi="Times New Roman" w:cs="Times New Roman"/>
          <w:sz w:val="24"/>
        </w:rPr>
        <w:t>,</w:t>
      </w:r>
      <w:r w:rsidRPr="00A570D2">
        <w:rPr>
          <w:rFonts w:ascii="Times New Roman" w:hAnsi="Times New Roman" w:cs="Times New Roman"/>
          <w:sz w:val="24"/>
        </w:rPr>
        <w:t xml:space="preserve"> is one of the most sensitive approaches to </w:t>
      </w:r>
      <w:r w:rsidR="00316566" w:rsidRPr="00A570D2">
        <w:rPr>
          <w:rFonts w:ascii="Times New Roman" w:hAnsi="Times New Roman" w:cs="Times New Roman"/>
          <w:sz w:val="24"/>
        </w:rPr>
        <w:t xml:space="preserve">care among the Mexican Americans. Majority of </w:t>
      </w:r>
      <w:r w:rsidRPr="00A570D2">
        <w:rPr>
          <w:rFonts w:ascii="Times New Roman" w:hAnsi="Times New Roman" w:cs="Times New Roman"/>
          <w:sz w:val="24"/>
        </w:rPr>
        <w:t>Mexican Americans who continue to value folk healing tend to use it in combination with modern medical treatment</w:t>
      </w:r>
      <w:r w:rsidR="00316566" w:rsidRPr="00A570D2">
        <w:rPr>
          <w:rFonts w:ascii="Times New Roman" w:hAnsi="Times New Roman" w:cs="Times New Roman"/>
          <w:sz w:val="24"/>
        </w:rPr>
        <w:t>. For this reason</w:t>
      </w:r>
      <w:r w:rsidRPr="00A570D2">
        <w:rPr>
          <w:rFonts w:ascii="Times New Roman" w:hAnsi="Times New Roman" w:cs="Times New Roman"/>
          <w:sz w:val="24"/>
        </w:rPr>
        <w:t xml:space="preserve">, offering folk care can draw </w:t>
      </w:r>
      <w:r w:rsidR="00316566" w:rsidRPr="00A570D2">
        <w:rPr>
          <w:rFonts w:ascii="Times New Roman" w:hAnsi="Times New Roman" w:cs="Times New Roman"/>
          <w:sz w:val="24"/>
        </w:rPr>
        <w:t>this group of people</w:t>
      </w:r>
      <w:r w:rsidRPr="00A570D2">
        <w:rPr>
          <w:rFonts w:ascii="Times New Roman" w:hAnsi="Times New Roman" w:cs="Times New Roman"/>
          <w:sz w:val="24"/>
        </w:rPr>
        <w:t xml:space="preserve"> into professional care. </w:t>
      </w:r>
      <w:r w:rsidR="00316566" w:rsidRPr="00A570D2">
        <w:rPr>
          <w:rFonts w:ascii="Times New Roman" w:hAnsi="Times New Roman" w:cs="Times New Roman"/>
          <w:sz w:val="24"/>
        </w:rPr>
        <w:t xml:space="preserve">The largest percentage of healthcare providers among the Mexican Americans are </w:t>
      </w:r>
      <w:r w:rsidRPr="00A570D2">
        <w:rPr>
          <w:rFonts w:ascii="Times New Roman" w:hAnsi="Times New Roman" w:cs="Times New Roman"/>
          <w:sz w:val="24"/>
        </w:rPr>
        <w:t>nurse-</w:t>
      </w:r>
      <w:proofErr w:type="spellStart"/>
      <w:r w:rsidRPr="00A570D2">
        <w:rPr>
          <w:rFonts w:ascii="Times New Roman" w:hAnsi="Times New Roman" w:cs="Times New Roman"/>
          <w:sz w:val="24"/>
        </w:rPr>
        <w:t>curandera</w:t>
      </w:r>
      <w:r w:rsidR="00316566" w:rsidRPr="00A570D2">
        <w:rPr>
          <w:rFonts w:ascii="Times New Roman" w:hAnsi="Times New Roman" w:cs="Times New Roman"/>
          <w:sz w:val="24"/>
        </w:rPr>
        <w:t>s</w:t>
      </w:r>
      <w:proofErr w:type="spellEnd"/>
      <w:r w:rsidR="00316566" w:rsidRPr="00A570D2">
        <w:rPr>
          <w:rFonts w:ascii="Times New Roman" w:hAnsi="Times New Roman" w:cs="Times New Roman"/>
          <w:sz w:val="24"/>
        </w:rPr>
        <w:t xml:space="preserve">. These are traditional nurses who are </w:t>
      </w:r>
      <w:r w:rsidRPr="00A570D2">
        <w:rPr>
          <w:rFonts w:ascii="Times New Roman" w:hAnsi="Times New Roman" w:cs="Times New Roman"/>
          <w:sz w:val="24"/>
        </w:rPr>
        <w:t xml:space="preserve">trained in folk healing </w:t>
      </w:r>
      <w:r w:rsidR="00316566" w:rsidRPr="00A570D2">
        <w:rPr>
          <w:rFonts w:ascii="Times New Roman" w:hAnsi="Times New Roman" w:cs="Times New Roman"/>
          <w:sz w:val="24"/>
        </w:rPr>
        <w:t xml:space="preserve">and </w:t>
      </w:r>
      <w:r w:rsidRPr="00A570D2">
        <w:rPr>
          <w:rFonts w:ascii="Times New Roman" w:hAnsi="Times New Roman" w:cs="Times New Roman"/>
          <w:sz w:val="24"/>
        </w:rPr>
        <w:t>who can provide the benefits of allopathic healthcare with the benefits of using practices that promote patient and family involvement in the healing process</w:t>
      </w:r>
      <w:r w:rsidR="00AC36C1" w:rsidRPr="00A570D2">
        <w:rPr>
          <w:rFonts w:ascii="Times New Roman" w:hAnsi="Times New Roman" w:cs="Times New Roman"/>
          <w:sz w:val="24"/>
        </w:rPr>
        <w:t xml:space="preserve"> (</w:t>
      </w:r>
      <w:r w:rsidR="00AC36C1" w:rsidRPr="00A570D2">
        <w:rPr>
          <w:rFonts w:ascii="Times New Roman" w:hAnsi="Times New Roman" w:cs="Times New Roman"/>
          <w:sz w:val="24"/>
        </w:rPr>
        <w:t>Padilla &amp; Villalobos</w:t>
      </w:r>
      <w:r w:rsidR="00AC36C1" w:rsidRPr="00A570D2">
        <w:rPr>
          <w:rFonts w:ascii="Times New Roman" w:hAnsi="Times New Roman" w:cs="Times New Roman"/>
          <w:sz w:val="24"/>
        </w:rPr>
        <w:t xml:space="preserve">, </w:t>
      </w:r>
      <w:r w:rsidR="00AC36C1" w:rsidRPr="00A570D2">
        <w:rPr>
          <w:rFonts w:ascii="Times New Roman" w:hAnsi="Times New Roman" w:cs="Times New Roman"/>
          <w:sz w:val="24"/>
        </w:rPr>
        <w:t>2007)</w:t>
      </w:r>
      <w:r w:rsidR="00AC36C1" w:rsidRPr="00A570D2">
        <w:rPr>
          <w:rFonts w:ascii="Times New Roman" w:hAnsi="Times New Roman" w:cs="Times New Roman"/>
          <w:sz w:val="24"/>
        </w:rPr>
        <w:t xml:space="preserve">. In delivering healthcare services to the people, the </w:t>
      </w:r>
      <w:r w:rsidRPr="00A570D2">
        <w:rPr>
          <w:rFonts w:ascii="Times New Roman" w:hAnsi="Times New Roman" w:cs="Times New Roman"/>
          <w:sz w:val="24"/>
        </w:rPr>
        <w:t>nurse-</w:t>
      </w:r>
      <w:proofErr w:type="spellStart"/>
      <w:r w:rsidRPr="00A570D2">
        <w:rPr>
          <w:rFonts w:ascii="Times New Roman" w:hAnsi="Times New Roman" w:cs="Times New Roman"/>
          <w:sz w:val="24"/>
        </w:rPr>
        <w:t>curandera</w:t>
      </w:r>
      <w:proofErr w:type="spellEnd"/>
      <w:r w:rsidRPr="00A570D2">
        <w:rPr>
          <w:rFonts w:ascii="Times New Roman" w:hAnsi="Times New Roman" w:cs="Times New Roman"/>
          <w:sz w:val="24"/>
        </w:rPr>
        <w:t xml:space="preserve"> uses her scientific knowledge to evaluate the safety of a folk treatment and refers clients to other healthcare providers </w:t>
      </w:r>
      <w:r w:rsidR="00AC36C1" w:rsidRPr="00A570D2">
        <w:rPr>
          <w:rFonts w:ascii="Times New Roman" w:hAnsi="Times New Roman" w:cs="Times New Roman"/>
          <w:sz w:val="24"/>
        </w:rPr>
        <w:t>depending on the nature of their illness</w:t>
      </w:r>
      <w:r w:rsidRPr="00A570D2">
        <w:rPr>
          <w:rFonts w:ascii="Times New Roman" w:hAnsi="Times New Roman" w:cs="Times New Roman"/>
          <w:sz w:val="24"/>
        </w:rPr>
        <w:t>.</w:t>
      </w:r>
    </w:p>
    <w:p w14:paraId="089A3E9E" w14:textId="77777777" w:rsidR="00E17BAE" w:rsidRPr="00A570D2" w:rsidRDefault="00E17BAE"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According to Padilla &amp; Villalobos (2007) folk healing, commonly known as </w:t>
      </w:r>
      <w:proofErr w:type="spellStart"/>
      <w:r w:rsidRPr="00A570D2">
        <w:rPr>
          <w:rFonts w:ascii="Times New Roman" w:hAnsi="Times New Roman" w:cs="Times New Roman"/>
          <w:sz w:val="24"/>
        </w:rPr>
        <w:t>curanderismo</w:t>
      </w:r>
      <w:proofErr w:type="spellEnd"/>
      <w:r w:rsidRPr="00A570D2">
        <w:rPr>
          <w:rFonts w:ascii="Times New Roman" w:hAnsi="Times New Roman" w:cs="Times New Roman"/>
          <w:sz w:val="24"/>
        </w:rPr>
        <w:t xml:space="preserve">, is one of the most sensitive approaches to care among the Mexican Americans. Majority of Mexican Americans who continue to value folk healing tend to use it in combination with modern medical treatment. For this reason, offering folk care can draw this group of people into </w:t>
      </w:r>
      <w:r w:rsidRPr="00A570D2">
        <w:rPr>
          <w:rFonts w:ascii="Times New Roman" w:hAnsi="Times New Roman" w:cs="Times New Roman"/>
          <w:sz w:val="24"/>
        </w:rPr>
        <w:lastRenderedPageBreak/>
        <w:t>professional care. The largest percentage of healthcare providers among the Mexican Americans are nurse-</w:t>
      </w:r>
      <w:proofErr w:type="spellStart"/>
      <w:r w:rsidRPr="00A570D2">
        <w:rPr>
          <w:rFonts w:ascii="Times New Roman" w:hAnsi="Times New Roman" w:cs="Times New Roman"/>
          <w:sz w:val="24"/>
        </w:rPr>
        <w:t>curanderas</w:t>
      </w:r>
      <w:proofErr w:type="spellEnd"/>
      <w:r w:rsidRPr="00A570D2">
        <w:rPr>
          <w:rFonts w:ascii="Times New Roman" w:hAnsi="Times New Roman" w:cs="Times New Roman"/>
          <w:sz w:val="24"/>
        </w:rPr>
        <w:t>. These are traditional nurses who are trained in folk healing and who can provide the benefits of allopathic healthcare with the benefits of using practices that promote patient and family involvement in the healing process (Padilla &amp; Villalobos, 2007). In delivering healthcare services to the people, the nurse-</w:t>
      </w:r>
      <w:proofErr w:type="spellStart"/>
      <w:r w:rsidRPr="00A570D2">
        <w:rPr>
          <w:rFonts w:ascii="Times New Roman" w:hAnsi="Times New Roman" w:cs="Times New Roman"/>
          <w:sz w:val="24"/>
        </w:rPr>
        <w:t>curandera</w:t>
      </w:r>
      <w:proofErr w:type="spellEnd"/>
      <w:r w:rsidRPr="00A570D2">
        <w:rPr>
          <w:rFonts w:ascii="Times New Roman" w:hAnsi="Times New Roman" w:cs="Times New Roman"/>
          <w:sz w:val="24"/>
        </w:rPr>
        <w:t xml:space="preserve"> uses her scientific knowledge to evaluate the safety of a folk treatment and refers clients to other healthcare providers depending on the nature of their illness.</w:t>
      </w:r>
    </w:p>
    <w:p w14:paraId="52653884" w14:textId="2194118E" w:rsidR="002F78D2" w:rsidRPr="00A570D2" w:rsidRDefault="00E17BAE"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 xml:space="preserve">Another common and culturally sensitive approach to care among the Mexican Americans and which is mostly offered to the Mexican women after childbirth is </w:t>
      </w:r>
      <w:proofErr w:type="spellStart"/>
      <w:r w:rsidRPr="00A570D2">
        <w:rPr>
          <w:rFonts w:ascii="Times New Roman" w:hAnsi="Times New Roman" w:cs="Times New Roman"/>
          <w:sz w:val="24"/>
        </w:rPr>
        <w:t>cuarentena</w:t>
      </w:r>
      <w:proofErr w:type="spellEnd"/>
      <w:r w:rsidRPr="00A570D2">
        <w:rPr>
          <w:rFonts w:ascii="Times New Roman" w:hAnsi="Times New Roman" w:cs="Times New Roman"/>
          <w:sz w:val="24"/>
        </w:rPr>
        <w:t>, a six weeks period of time traditionally given to the Mexican women to</w:t>
      </w:r>
      <w:r w:rsidR="002F78D2" w:rsidRPr="00A570D2">
        <w:rPr>
          <w:rFonts w:ascii="Times New Roman" w:hAnsi="Times New Roman" w:cs="Times New Roman"/>
          <w:sz w:val="24"/>
        </w:rPr>
        <w:t xml:space="preserve"> protect the</w:t>
      </w:r>
      <w:r w:rsidRPr="00A570D2">
        <w:rPr>
          <w:rFonts w:ascii="Times New Roman" w:hAnsi="Times New Roman" w:cs="Times New Roman"/>
          <w:sz w:val="24"/>
        </w:rPr>
        <w:t>m</w:t>
      </w:r>
      <w:r w:rsidR="002F78D2" w:rsidRPr="00A570D2">
        <w:rPr>
          <w:rFonts w:ascii="Times New Roman" w:hAnsi="Times New Roman" w:cs="Times New Roman"/>
          <w:sz w:val="24"/>
        </w:rPr>
        <w:t xml:space="preserve"> from the risk of exhaustion and illness</w:t>
      </w:r>
      <w:r w:rsidRPr="00A570D2">
        <w:rPr>
          <w:rFonts w:ascii="Times New Roman" w:hAnsi="Times New Roman" w:cs="Times New Roman"/>
          <w:sz w:val="24"/>
        </w:rPr>
        <w:t xml:space="preserve"> after delivery </w:t>
      </w:r>
      <w:r w:rsidR="002F78D2" w:rsidRPr="00A570D2">
        <w:rPr>
          <w:rFonts w:ascii="Times New Roman" w:hAnsi="Times New Roman" w:cs="Times New Roman"/>
          <w:sz w:val="24"/>
        </w:rPr>
        <w:t xml:space="preserve">(Waugh, 2011). A common practice during the la </w:t>
      </w:r>
      <w:proofErr w:type="spellStart"/>
      <w:r w:rsidR="002F78D2" w:rsidRPr="00A570D2">
        <w:rPr>
          <w:rFonts w:ascii="Times New Roman" w:hAnsi="Times New Roman" w:cs="Times New Roman"/>
          <w:sz w:val="24"/>
        </w:rPr>
        <w:t>cuarentena</w:t>
      </w:r>
      <w:proofErr w:type="spellEnd"/>
      <w:r w:rsidR="002F78D2" w:rsidRPr="00A570D2">
        <w:rPr>
          <w:rFonts w:ascii="Times New Roman" w:hAnsi="Times New Roman" w:cs="Times New Roman"/>
          <w:sz w:val="24"/>
        </w:rPr>
        <w:t xml:space="preserve"> period is binding the abdomen with thick bandages or stretchy cloth</w:t>
      </w:r>
      <w:r w:rsidR="0019749F" w:rsidRPr="00A570D2">
        <w:rPr>
          <w:rFonts w:ascii="Times New Roman" w:hAnsi="Times New Roman" w:cs="Times New Roman"/>
          <w:sz w:val="24"/>
        </w:rPr>
        <w:t xml:space="preserve">, a </w:t>
      </w:r>
      <w:proofErr w:type="spellStart"/>
      <w:r w:rsidR="0019749F" w:rsidRPr="00A570D2">
        <w:rPr>
          <w:rFonts w:ascii="Times New Roman" w:hAnsi="Times New Roman" w:cs="Times New Roman"/>
          <w:sz w:val="24"/>
        </w:rPr>
        <w:t>techinique</w:t>
      </w:r>
      <w:proofErr w:type="spellEnd"/>
      <w:r w:rsidR="0019749F" w:rsidRPr="00A570D2">
        <w:rPr>
          <w:rFonts w:ascii="Times New Roman" w:hAnsi="Times New Roman" w:cs="Times New Roman"/>
          <w:sz w:val="24"/>
        </w:rPr>
        <w:t xml:space="preserve"> that is commonly known as the </w:t>
      </w:r>
      <w:proofErr w:type="spellStart"/>
      <w:r w:rsidR="0019749F" w:rsidRPr="00A570D2">
        <w:rPr>
          <w:rFonts w:ascii="Times New Roman" w:hAnsi="Times New Roman" w:cs="Times New Roman"/>
          <w:sz w:val="24"/>
        </w:rPr>
        <w:t>faja</w:t>
      </w:r>
      <w:proofErr w:type="spellEnd"/>
      <w:r w:rsidR="002F78D2" w:rsidRPr="00A570D2">
        <w:rPr>
          <w:rFonts w:ascii="Times New Roman" w:hAnsi="Times New Roman" w:cs="Times New Roman"/>
          <w:sz w:val="24"/>
        </w:rPr>
        <w:t xml:space="preserve">. </w:t>
      </w:r>
      <w:r w:rsidR="00967A30" w:rsidRPr="00A570D2">
        <w:rPr>
          <w:rFonts w:ascii="Times New Roman" w:hAnsi="Times New Roman" w:cs="Times New Roman"/>
          <w:sz w:val="24"/>
        </w:rPr>
        <w:t xml:space="preserve">According to </w:t>
      </w:r>
      <w:r w:rsidR="00967A30" w:rsidRPr="00A570D2">
        <w:rPr>
          <w:rFonts w:ascii="Times New Roman" w:hAnsi="Times New Roman" w:cs="Times New Roman"/>
          <w:sz w:val="24"/>
        </w:rPr>
        <w:t>Waugh</w:t>
      </w:r>
      <w:r w:rsidR="00967A30" w:rsidRPr="00A570D2">
        <w:rPr>
          <w:rFonts w:ascii="Times New Roman" w:hAnsi="Times New Roman" w:cs="Times New Roman"/>
          <w:sz w:val="24"/>
        </w:rPr>
        <w:t xml:space="preserve"> (</w:t>
      </w:r>
      <w:r w:rsidR="00967A30" w:rsidRPr="00A570D2">
        <w:rPr>
          <w:rFonts w:ascii="Times New Roman" w:hAnsi="Times New Roman" w:cs="Times New Roman"/>
          <w:sz w:val="24"/>
        </w:rPr>
        <w:t>2011)</w:t>
      </w:r>
      <w:r w:rsidR="00967A30" w:rsidRPr="00A570D2">
        <w:rPr>
          <w:rFonts w:ascii="Times New Roman" w:hAnsi="Times New Roman" w:cs="Times New Roman"/>
          <w:sz w:val="24"/>
        </w:rPr>
        <w:t xml:space="preserve">, </w:t>
      </w:r>
      <w:r w:rsidR="0019749F" w:rsidRPr="00A570D2">
        <w:rPr>
          <w:rFonts w:ascii="Times New Roman" w:hAnsi="Times New Roman" w:cs="Times New Roman"/>
          <w:sz w:val="24"/>
        </w:rPr>
        <w:t>t</w:t>
      </w:r>
      <w:r w:rsidR="002F78D2" w:rsidRPr="00A570D2">
        <w:rPr>
          <w:rFonts w:ascii="Times New Roman" w:hAnsi="Times New Roman" w:cs="Times New Roman"/>
          <w:sz w:val="24"/>
        </w:rPr>
        <w:t xml:space="preserve">he </w:t>
      </w:r>
      <w:r w:rsidR="0019749F" w:rsidRPr="00A570D2">
        <w:rPr>
          <w:rFonts w:ascii="Times New Roman" w:hAnsi="Times New Roman" w:cs="Times New Roman"/>
          <w:sz w:val="24"/>
        </w:rPr>
        <w:t xml:space="preserve">Mexican women believe that </w:t>
      </w:r>
      <w:proofErr w:type="spellStart"/>
      <w:r w:rsidR="0019749F" w:rsidRPr="00A570D2">
        <w:rPr>
          <w:rFonts w:ascii="Times New Roman" w:hAnsi="Times New Roman" w:cs="Times New Roman"/>
          <w:sz w:val="24"/>
        </w:rPr>
        <w:t>faja</w:t>
      </w:r>
      <w:proofErr w:type="spellEnd"/>
      <w:r w:rsidR="0019749F" w:rsidRPr="00A570D2">
        <w:rPr>
          <w:rFonts w:ascii="Times New Roman" w:hAnsi="Times New Roman" w:cs="Times New Roman"/>
          <w:sz w:val="24"/>
        </w:rPr>
        <w:t xml:space="preserve"> </w:t>
      </w:r>
      <w:r w:rsidR="002F78D2" w:rsidRPr="00A570D2">
        <w:rPr>
          <w:rFonts w:ascii="Times New Roman" w:hAnsi="Times New Roman" w:cs="Times New Roman"/>
          <w:sz w:val="24"/>
        </w:rPr>
        <w:t>help</w:t>
      </w:r>
      <w:r w:rsidR="0019749F" w:rsidRPr="00A570D2">
        <w:rPr>
          <w:rFonts w:ascii="Times New Roman" w:hAnsi="Times New Roman" w:cs="Times New Roman"/>
          <w:sz w:val="24"/>
        </w:rPr>
        <w:t>s</w:t>
      </w:r>
      <w:r w:rsidR="002F78D2" w:rsidRPr="00A570D2">
        <w:rPr>
          <w:rFonts w:ascii="Times New Roman" w:hAnsi="Times New Roman" w:cs="Times New Roman"/>
          <w:sz w:val="24"/>
        </w:rPr>
        <w:t xml:space="preserve"> the abdomen </w:t>
      </w:r>
      <w:r w:rsidR="0019749F" w:rsidRPr="00A570D2">
        <w:rPr>
          <w:rFonts w:ascii="Times New Roman" w:hAnsi="Times New Roman" w:cs="Times New Roman"/>
          <w:sz w:val="24"/>
        </w:rPr>
        <w:t xml:space="preserve">to </w:t>
      </w:r>
      <w:r w:rsidR="002F78D2" w:rsidRPr="00A570D2">
        <w:rPr>
          <w:rFonts w:ascii="Times New Roman" w:hAnsi="Times New Roman" w:cs="Times New Roman"/>
          <w:sz w:val="24"/>
        </w:rPr>
        <w:t>regain it</w:t>
      </w:r>
      <w:r w:rsidR="0019749F" w:rsidRPr="00A570D2">
        <w:rPr>
          <w:rFonts w:ascii="Times New Roman" w:hAnsi="Times New Roman" w:cs="Times New Roman"/>
          <w:sz w:val="24"/>
        </w:rPr>
        <w:t>s</w:t>
      </w:r>
      <w:r w:rsidR="002F78D2" w:rsidRPr="00A570D2">
        <w:rPr>
          <w:rFonts w:ascii="Times New Roman" w:hAnsi="Times New Roman" w:cs="Times New Roman"/>
          <w:sz w:val="24"/>
        </w:rPr>
        <w:t xml:space="preserve"> shape and strength, reduce swelling, and promote </w:t>
      </w:r>
      <w:r w:rsidR="0019749F" w:rsidRPr="00A570D2">
        <w:rPr>
          <w:rFonts w:ascii="Times New Roman" w:hAnsi="Times New Roman" w:cs="Times New Roman"/>
          <w:sz w:val="24"/>
        </w:rPr>
        <w:t xml:space="preserve">faster </w:t>
      </w:r>
      <w:r w:rsidR="002F78D2" w:rsidRPr="00A570D2">
        <w:rPr>
          <w:rFonts w:ascii="Times New Roman" w:hAnsi="Times New Roman" w:cs="Times New Roman"/>
          <w:sz w:val="24"/>
        </w:rPr>
        <w:t>healing.</w:t>
      </w:r>
      <w:r w:rsidR="001B7573" w:rsidRPr="00A570D2">
        <w:rPr>
          <w:rFonts w:ascii="Times New Roman" w:hAnsi="Times New Roman" w:cs="Times New Roman"/>
          <w:sz w:val="24"/>
        </w:rPr>
        <w:t xml:space="preserve"> </w:t>
      </w:r>
      <w:r w:rsidR="003A22B0" w:rsidRPr="00A570D2">
        <w:rPr>
          <w:rFonts w:ascii="Times New Roman" w:hAnsi="Times New Roman" w:cs="Times New Roman"/>
          <w:sz w:val="24"/>
        </w:rPr>
        <w:t xml:space="preserve">In addition, the Mexican Americans use herbal remedies to treat </w:t>
      </w:r>
      <w:r w:rsidR="0062263D" w:rsidRPr="00A570D2">
        <w:rPr>
          <w:rFonts w:ascii="Times New Roman" w:hAnsi="Times New Roman" w:cs="Times New Roman"/>
          <w:sz w:val="24"/>
        </w:rPr>
        <w:t xml:space="preserve">illnesses and injuries that are minor in nature. </w:t>
      </w:r>
      <w:r w:rsidR="001B7573" w:rsidRPr="00A570D2">
        <w:rPr>
          <w:rFonts w:ascii="Times New Roman" w:hAnsi="Times New Roman" w:cs="Times New Roman"/>
          <w:sz w:val="24"/>
        </w:rPr>
        <w:t>All these approaches to care are reinforced by the strong sense of familism and social support in the Mexican American culture.</w:t>
      </w:r>
    </w:p>
    <w:p w14:paraId="6586E36F" w14:textId="0D2C1018" w:rsidR="0058056F" w:rsidRPr="00A570D2" w:rsidRDefault="0058056F" w:rsidP="00A570D2">
      <w:pPr>
        <w:spacing w:line="480" w:lineRule="auto"/>
        <w:jc w:val="center"/>
        <w:rPr>
          <w:rFonts w:ascii="Times New Roman" w:hAnsi="Times New Roman" w:cs="Times New Roman"/>
          <w:b/>
          <w:sz w:val="24"/>
        </w:rPr>
      </w:pPr>
      <w:r w:rsidRPr="00A570D2">
        <w:rPr>
          <w:rFonts w:ascii="Times New Roman" w:hAnsi="Times New Roman" w:cs="Times New Roman"/>
          <w:b/>
          <w:sz w:val="24"/>
        </w:rPr>
        <w:t>Conclusion</w:t>
      </w:r>
    </w:p>
    <w:p w14:paraId="4E4D8883" w14:textId="14E05879" w:rsidR="00526081" w:rsidRPr="00A570D2" w:rsidRDefault="00CB45AB" w:rsidP="00A570D2">
      <w:pPr>
        <w:spacing w:line="480" w:lineRule="auto"/>
        <w:ind w:firstLine="720"/>
        <w:jc w:val="both"/>
        <w:rPr>
          <w:rFonts w:ascii="Times New Roman" w:hAnsi="Times New Roman" w:cs="Times New Roman"/>
          <w:sz w:val="24"/>
        </w:rPr>
      </w:pPr>
      <w:r w:rsidRPr="00A570D2">
        <w:rPr>
          <w:rFonts w:ascii="Times New Roman" w:hAnsi="Times New Roman" w:cs="Times New Roman"/>
          <w:sz w:val="24"/>
        </w:rPr>
        <w:t>As it can be seen from the above discussion, it is clear that gaining a deeper</w:t>
      </w:r>
      <w:r w:rsidR="00D248AB" w:rsidRPr="00A570D2">
        <w:rPr>
          <w:rFonts w:ascii="Times New Roman" w:hAnsi="Times New Roman" w:cs="Times New Roman"/>
          <w:sz w:val="24"/>
        </w:rPr>
        <w:t xml:space="preserve"> understanding of the cultural </w:t>
      </w:r>
      <w:r w:rsidRPr="00A570D2">
        <w:rPr>
          <w:rFonts w:ascii="Times New Roman" w:hAnsi="Times New Roman" w:cs="Times New Roman"/>
          <w:sz w:val="24"/>
        </w:rPr>
        <w:t>practices</w:t>
      </w:r>
      <w:r w:rsidR="00D248AB" w:rsidRPr="00A570D2">
        <w:rPr>
          <w:rFonts w:ascii="Times New Roman" w:hAnsi="Times New Roman" w:cs="Times New Roman"/>
          <w:sz w:val="24"/>
        </w:rPr>
        <w:t xml:space="preserve"> influencing the healthcare practices </w:t>
      </w:r>
      <w:r w:rsidRPr="00A570D2">
        <w:rPr>
          <w:rFonts w:ascii="Times New Roman" w:hAnsi="Times New Roman" w:cs="Times New Roman"/>
          <w:sz w:val="24"/>
        </w:rPr>
        <w:t xml:space="preserve">among the </w:t>
      </w:r>
      <w:r w:rsidR="00D248AB" w:rsidRPr="00A570D2">
        <w:rPr>
          <w:rFonts w:ascii="Times New Roman" w:hAnsi="Times New Roman" w:cs="Times New Roman"/>
          <w:sz w:val="24"/>
        </w:rPr>
        <w:t>Mexican American</w:t>
      </w:r>
      <w:r w:rsidRPr="00A570D2">
        <w:rPr>
          <w:rFonts w:ascii="Times New Roman" w:hAnsi="Times New Roman" w:cs="Times New Roman"/>
          <w:sz w:val="24"/>
        </w:rPr>
        <w:t>s</w:t>
      </w:r>
      <w:r w:rsidR="00D248AB" w:rsidRPr="00A570D2">
        <w:rPr>
          <w:rFonts w:ascii="Times New Roman" w:hAnsi="Times New Roman" w:cs="Times New Roman"/>
          <w:sz w:val="24"/>
        </w:rPr>
        <w:t xml:space="preserve"> is essential </w:t>
      </w:r>
      <w:r w:rsidRPr="00A570D2">
        <w:rPr>
          <w:rFonts w:ascii="Times New Roman" w:hAnsi="Times New Roman" w:cs="Times New Roman"/>
          <w:sz w:val="24"/>
        </w:rPr>
        <w:t xml:space="preserve">for the proper and adequate appreciation of </w:t>
      </w:r>
      <w:r w:rsidR="00D248AB" w:rsidRPr="00A570D2">
        <w:rPr>
          <w:rFonts w:ascii="Times New Roman" w:hAnsi="Times New Roman" w:cs="Times New Roman"/>
          <w:sz w:val="24"/>
        </w:rPr>
        <w:t xml:space="preserve">the social context </w:t>
      </w:r>
      <w:r w:rsidRPr="00A570D2">
        <w:rPr>
          <w:rFonts w:ascii="Times New Roman" w:hAnsi="Times New Roman" w:cs="Times New Roman"/>
          <w:sz w:val="24"/>
        </w:rPr>
        <w:t>that affects the re</w:t>
      </w:r>
      <w:r w:rsidR="00905596" w:rsidRPr="00A570D2">
        <w:rPr>
          <w:rFonts w:ascii="Times New Roman" w:hAnsi="Times New Roman" w:cs="Times New Roman"/>
          <w:sz w:val="24"/>
        </w:rPr>
        <w:t xml:space="preserve">sponses to health displayed by this group of people. </w:t>
      </w:r>
      <w:r w:rsidR="002C6AAB" w:rsidRPr="00A570D2">
        <w:rPr>
          <w:rFonts w:ascii="Times New Roman" w:hAnsi="Times New Roman" w:cs="Times New Roman"/>
          <w:sz w:val="24"/>
        </w:rPr>
        <w:t>The Mexican American culture is greatly influenced by the Roman Catholi</w:t>
      </w:r>
      <w:r w:rsidR="003D4E5A" w:rsidRPr="00A570D2">
        <w:rPr>
          <w:rFonts w:ascii="Times New Roman" w:hAnsi="Times New Roman" w:cs="Times New Roman"/>
          <w:sz w:val="24"/>
        </w:rPr>
        <w:t>c</w:t>
      </w:r>
      <w:r w:rsidR="002C6AAB" w:rsidRPr="00A570D2">
        <w:rPr>
          <w:rFonts w:ascii="Times New Roman" w:hAnsi="Times New Roman" w:cs="Times New Roman"/>
          <w:sz w:val="24"/>
        </w:rPr>
        <w:t xml:space="preserve">ism which is the </w:t>
      </w:r>
      <w:r w:rsidR="00526081" w:rsidRPr="00A570D2">
        <w:rPr>
          <w:rFonts w:ascii="Times New Roman" w:hAnsi="Times New Roman" w:cs="Times New Roman"/>
          <w:sz w:val="24"/>
        </w:rPr>
        <w:t>dominant</w:t>
      </w:r>
      <w:r w:rsidR="002C6AAB" w:rsidRPr="00A570D2">
        <w:rPr>
          <w:rFonts w:ascii="Times New Roman" w:hAnsi="Times New Roman" w:cs="Times New Roman"/>
          <w:sz w:val="24"/>
        </w:rPr>
        <w:t xml:space="preserve"> religion in the Mexican society. </w:t>
      </w:r>
      <w:r w:rsidR="00526081" w:rsidRPr="00A570D2">
        <w:rPr>
          <w:rFonts w:ascii="Times New Roman" w:hAnsi="Times New Roman" w:cs="Times New Roman"/>
          <w:sz w:val="24"/>
        </w:rPr>
        <w:t xml:space="preserve">Familism </w:t>
      </w:r>
      <w:r w:rsidR="00526081" w:rsidRPr="00A570D2">
        <w:rPr>
          <w:rFonts w:ascii="Times New Roman" w:hAnsi="Times New Roman" w:cs="Times New Roman"/>
          <w:sz w:val="24"/>
        </w:rPr>
        <w:t xml:space="preserve">and </w:t>
      </w:r>
      <w:r w:rsidR="00526081" w:rsidRPr="00A570D2">
        <w:rPr>
          <w:rFonts w:ascii="Times New Roman" w:hAnsi="Times New Roman" w:cs="Times New Roman"/>
          <w:sz w:val="24"/>
        </w:rPr>
        <w:lastRenderedPageBreak/>
        <w:t xml:space="preserve">social support are the main foundation upon which </w:t>
      </w:r>
      <w:r w:rsidR="00526081" w:rsidRPr="00A570D2">
        <w:rPr>
          <w:rFonts w:ascii="Times New Roman" w:hAnsi="Times New Roman" w:cs="Times New Roman"/>
          <w:sz w:val="24"/>
        </w:rPr>
        <w:t>the health perceptions of Mexican American</w:t>
      </w:r>
      <w:r w:rsidR="00526081" w:rsidRPr="00A570D2">
        <w:rPr>
          <w:rFonts w:ascii="Times New Roman" w:hAnsi="Times New Roman" w:cs="Times New Roman"/>
          <w:sz w:val="24"/>
        </w:rPr>
        <w:t xml:space="preserve">s is built. </w:t>
      </w:r>
      <w:r w:rsidR="0043768E" w:rsidRPr="00A570D2">
        <w:rPr>
          <w:rFonts w:ascii="Times New Roman" w:hAnsi="Times New Roman" w:cs="Times New Roman"/>
          <w:sz w:val="24"/>
        </w:rPr>
        <w:t>Many research studies indicate that f</w:t>
      </w:r>
      <w:r w:rsidR="00526081" w:rsidRPr="00A570D2">
        <w:rPr>
          <w:rFonts w:ascii="Times New Roman" w:hAnsi="Times New Roman" w:cs="Times New Roman"/>
          <w:sz w:val="24"/>
        </w:rPr>
        <w:t>amilism, a strong sense of family care and obligation, is considered an important Mexican American cultural value</w:t>
      </w:r>
      <w:r w:rsidR="00526081" w:rsidRPr="00A570D2">
        <w:rPr>
          <w:rFonts w:ascii="Times New Roman" w:hAnsi="Times New Roman" w:cs="Times New Roman"/>
          <w:sz w:val="24"/>
        </w:rPr>
        <w:t xml:space="preserve"> that greatly influences the</w:t>
      </w:r>
      <w:r w:rsidR="00AF5F6F" w:rsidRPr="00A570D2">
        <w:rPr>
          <w:rFonts w:ascii="Times New Roman" w:hAnsi="Times New Roman" w:cs="Times New Roman"/>
          <w:sz w:val="24"/>
        </w:rPr>
        <w:t>ir interactions with the healthcare system.</w:t>
      </w:r>
      <w:r w:rsidR="00526081" w:rsidRPr="00A570D2">
        <w:rPr>
          <w:rFonts w:ascii="Times New Roman" w:hAnsi="Times New Roman" w:cs="Times New Roman"/>
          <w:sz w:val="24"/>
        </w:rPr>
        <w:t xml:space="preserve"> </w:t>
      </w:r>
      <w:r w:rsidR="00354043" w:rsidRPr="00A570D2">
        <w:rPr>
          <w:rFonts w:ascii="Times New Roman" w:hAnsi="Times New Roman" w:cs="Times New Roman"/>
          <w:sz w:val="24"/>
        </w:rPr>
        <w:t xml:space="preserve">The </w:t>
      </w:r>
      <w:r w:rsidR="00354043" w:rsidRPr="00A570D2">
        <w:rPr>
          <w:rFonts w:ascii="Times New Roman" w:hAnsi="Times New Roman" w:cs="Times New Roman"/>
          <w:sz w:val="24"/>
        </w:rPr>
        <w:t xml:space="preserve">Mexican Americans culture </w:t>
      </w:r>
      <w:r w:rsidR="00354043" w:rsidRPr="00A570D2">
        <w:rPr>
          <w:rFonts w:ascii="Times New Roman" w:hAnsi="Times New Roman" w:cs="Times New Roman"/>
          <w:sz w:val="24"/>
        </w:rPr>
        <w:t xml:space="preserve">affects </w:t>
      </w:r>
      <w:r w:rsidR="00354043" w:rsidRPr="00A570D2">
        <w:rPr>
          <w:rFonts w:ascii="Times New Roman" w:hAnsi="Times New Roman" w:cs="Times New Roman"/>
          <w:sz w:val="24"/>
        </w:rPr>
        <w:t>their perception</w:t>
      </w:r>
      <w:r w:rsidR="00354043" w:rsidRPr="00A570D2">
        <w:rPr>
          <w:rFonts w:ascii="Times New Roman" w:hAnsi="Times New Roman" w:cs="Times New Roman"/>
          <w:sz w:val="24"/>
        </w:rPr>
        <w:t>s of p</w:t>
      </w:r>
      <w:r w:rsidR="00354043" w:rsidRPr="00A570D2">
        <w:rPr>
          <w:rFonts w:ascii="Times New Roman" w:hAnsi="Times New Roman" w:cs="Times New Roman"/>
          <w:sz w:val="24"/>
        </w:rPr>
        <w:t xml:space="preserve">regnancy and </w:t>
      </w:r>
      <w:r w:rsidR="00354043" w:rsidRPr="00A570D2">
        <w:rPr>
          <w:rFonts w:ascii="Times New Roman" w:hAnsi="Times New Roman" w:cs="Times New Roman"/>
          <w:sz w:val="24"/>
        </w:rPr>
        <w:t>c</w:t>
      </w:r>
      <w:r w:rsidR="00354043" w:rsidRPr="00A570D2">
        <w:rPr>
          <w:rFonts w:ascii="Times New Roman" w:hAnsi="Times New Roman" w:cs="Times New Roman"/>
          <w:sz w:val="24"/>
        </w:rPr>
        <w:t>hildbirth</w:t>
      </w:r>
      <w:r w:rsidR="00354043" w:rsidRPr="00A570D2">
        <w:rPr>
          <w:rFonts w:ascii="Times New Roman" w:hAnsi="Times New Roman" w:cs="Times New Roman"/>
          <w:sz w:val="24"/>
        </w:rPr>
        <w:t>. This culture is so strong that it influences their wellness/illness behaviors.</w:t>
      </w:r>
      <w:r w:rsidR="003D4E5A" w:rsidRPr="00A570D2">
        <w:rPr>
          <w:rFonts w:ascii="Times New Roman" w:hAnsi="Times New Roman" w:cs="Times New Roman"/>
          <w:sz w:val="24"/>
        </w:rPr>
        <w:t xml:space="preserve"> </w:t>
      </w:r>
      <w:r w:rsidR="003D4E5A" w:rsidRPr="00A570D2">
        <w:rPr>
          <w:rFonts w:ascii="Times New Roman" w:hAnsi="Times New Roman" w:cs="Times New Roman"/>
          <w:sz w:val="24"/>
        </w:rPr>
        <w:t xml:space="preserve">The main reason as to why </w:t>
      </w:r>
      <w:r w:rsidR="003D4E5A" w:rsidRPr="00A570D2">
        <w:rPr>
          <w:rFonts w:ascii="Times New Roman" w:hAnsi="Times New Roman" w:cs="Times New Roman"/>
          <w:sz w:val="24"/>
        </w:rPr>
        <w:t>w</w:t>
      </w:r>
      <w:r w:rsidR="003D4E5A" w:rsidRPr="00A570D2">
        <w:rPr>
          <w:rFonts w:ascii="Times New Roman" w:hAnsi="Times New Roman" w:cs="Times New Roman"/>
          <w:sz w:val="24"/>
        </w:rPr>
        <w:t xml:space="preserve">e should be concerned with cultural practices in health </w:t>
      </w:r>
      <w:r w:rsidR="003D4E5A" w:rsidRPr="00A570D2">
        <w:rPr>
          <w:rFonts w:ascii="Times New Roman" w:hAnsi="Times New Roman" w:cs="Times New Roman"/>
          <w:sz w:val="24"/>
        </w:rPr>
        <w:t xml:space="preserve">is </w:t>
      </w:r>
      <w:r w:rsidR="003D4E5A" w:rsidRPr="00A570D2">
        <w:rPr>
          <w:rFonts w:ascii="Times New Roman" w:hAnsi="Times New Roman" w:cs="Times New Roman"/>
          <w:sz w:val="24"/>
        </w:rPr>
        <w:t>because research shows that such practices have a very real impact on health outcomes</w:t>
      </w:r>
      <w:r w:rsidR="003D4E5A" w:rsidRPr="00A570D2">
        <w:rPr>
          <w:rFonts w:ascii="Times New Roman" w:hAnsi="Times New Roman" w:cs="Times New Roman"/>
          <w:sz w:val="24"/>
        </w:rPr>
        <w:t>.</w:t>
      </w:r>
    </w:p>
    <w:p w14:paraId="600AAA7D" w14:textId="143B63B1" w:rsidR="00354043" w:rsidRPr="00A570D2" w:rsidRDefault="00354043" w:rsidP="00A570D2">
      <w:pPr>
        <w:spacing w:line="480" w:lineRule="auto"/>
        <w:jc w:val="both"/>
        <w:rPr>
          <w:rFonts w:ascii="Times New Roman" w:hAnsi="Times New Roman" w:cs="Times New Roman"/>
          <w:sz w:val="24"/>
        </w:rPr>
      </w:pPr>
    </w:p>
    <w:p w14:paraId="456C2E74" w14:textId="623EF7F9" w:rsidR="00354043" w:rsidRPr="00A570D2" w:rsidRDefault="00354043" w:rsidP="00A570D2">
      <w:pPr>
        <w:spacing w:line="480" w:lineRule="auto"/>
        <w:jc w:val="both"/>
        <w:rPr>
          <w:rFonts w:ascii="Times New Roman" w:hAnsi="Times New Roman" w:cs="Times New Roman"/>
          <w:sz w:val="24"/>
        </w:rPr>
      </w:pPr>
    </w:p>
    <w:p w14:paraId="24BBF183" w14:textId="77777777" w:rsidR="00354043" w:rsidRPr="00A570D2" w:rsidRDefault="00354043" w:rsidP="00A570D2">
      <w:pPr>
        <w:spacing w:line="480" w:lineRule="auto"/>
        <w:jc w:val="both"/>
        <w:rPr>
          <w:rFonts w:ascii="Times New Roman" w:hAnsi="Times New Roman" w:cs="Times New Roman"/>
          <w:sz w:val="24"/>
        </w:rPr>
      </w:pPr>
    </w:p>
    <w:p w14:paraId="5D44DF15" w14:textId="7F8306D9" w:rsidR="00112C86" w:rsidRPr="00A570D2" w:rsidRDefault="00112C86" w:rsidP="00A570D2">
      <w:pPr>
        <w:spacing w:line="480" w:lineRule="auto"/>
        <w:jc w:val="both"/>
        <w:rPr>
          <w:rFonts w:ascii="Times New Roman" w:hAnsi="Times New Roman" w:cs="Times New Roman"/>
          <w:sz w:val="24"/>
        </w:rPr>
      </w:pPr>
    </w:p>
    <w:p w14:paraId="60AABF3F" w14:textId="77777777" w:rsidR="003D4E5A" w:rsidRPr="00A570D2" w:rsidRDefault="003D4E5A" w:rsidP="00A570D2">
      <w:pPr>
        <w:spacing w:line="480" w:lineRule="auto"/>
        <w:jc w:val="both"/>
        <w:rPr>
          <w:rFonts w:ascii="Times New Roman" w:hAnsi="Times New Roman" w:cs="Times New Roman"/>
          <w:sz w:val="24"/>
        </w:rPr>
      </w:pPr>
    </w:p>
    <w:p w14:paraId="4A108E13" w14:textId="5FFF7865" w:rsidR="00F7489B" w:rsidRDefault="00F7489B" w:rsidP="00A570D2">
      <w:pPr>
        <w:spacing w:line="480" w:lineRule="auto"/>
        <w:jc w:val="both"/>
        <w:rPr>
          <w:rFonts w:ascii="Times New Roman" w:hAnsi="Times New Roman" w:cs="Times New Roman"/>
          <w:sz w:val="24"/>
        </w:rPr>
      </w:pPr>
    </w:p>
    <w:p w14:paraId="66BAABD5" w14:textId="5E937052" w:rsidR="00A570D2" w:rsidRDefault="00A570D2" w:rsidP="00A570D2">
      <w:pPr>
        <w:spacing w:line="480" w:lineRule="auto"/>
        <w:jc w:val="both"/>
        <w:rPr>
          <w:rFonts w:ascii="Times New Roman" w:hAnsi="Times New Roman" w:cs="Times New Roman"/>
          <w:sz w:val="24"/>
        </w:rPr>
      </w:pPr>
    </w:p>
    <w:p w14:paraId="5948DFFD" w14:textId="58B196E0" w:rsidR="00A570D2" w:rsidRDefault="00A570D2" w:rsidP="00A570D2">
      <w:pPr>
        <w:spacing w:line="480" w:lineRule="auto"/>
        <w:jc w:val="both"/>
        <w:rPr>
          <w:rFonts w:ascii="Times New Roman" w:hAnsi="Times New Roman" w:cs="Times New Roman"/>
          <w:sz w:val="24"/>
        </w:rPr>
      </w:pPr>
    </w:p>
    <w:p w14:paraId="2FF5E4B9" w14:textId="53D449FE" w:rsidR="00A570D2" w:rsidRDefault="00A570D2" w:rsidP="00A570D2">
      <w:pPr>
        <w:spacing w:line="480" w:lineRule="auto"/>
        <w:jc w:val="both"/>
        <w:rPr>
          <w:rFonts w:ascii="Times New Roman" w:hAnsi="Times New Roman" w:cs="Times New Roman"/>
          <w:sz w:val="24"/>
        </w:rPr>
      </w:pPr>
    </w:p>
    <w:p w14:paraId="1227720A" w14:textId="062BC5BA" w:rsidR="00A570D2" w:rsidRDefault="00A570D2" w:rsidP="00A570D2">
      <w:pPr>
        <w:spacing w:line="480" w:lineRule="auto"/>
        <w:jc w:val="both"/>
        <w:rPr>
          <w:rFonts w:ascii="Times New Roman" w:hAnsi="Times New Roman" w:cs="Times New Roman"/>
          <w:sz w:val="24"/>
        </w:rPr>
      </w:pPr>
    </w:p>
    <w:p w14:paraId="584D3009" w14:textId="30ECEC73" w:rsidR="00A570D2" w:rsidRDefault="00A570D2" w:rsidP="00A570D2">
      <w:pPr>
        <w:spacing w:line="480" w:lineRule="auto"/>
        <w:jc w:val="both"/>
        <w:rPr>
          <w:rFonts w:ascii="Times New Roman" w:hAnsi="Times New Roman" w:cs="Times New Roman"/>
          <w:sz w:val="24"/>
        </w:rPr>
      </w:pPr>
    </w:p>
    <w:p w14:paraId="0C37D631" w14:textId="320AAEA1" w:rsidR="00A570D2" w:rsidRDefault="00A570D2" w:rsidP="00A570D2">
      <w:pPr>
        <w:spacing w:line="480" w:lineRule="auto"/>
        <w:jc w:val="both"/>
        <w:rPr>
          <w:rFonts w:ascii="Times New Roman" w:hAnsi="Times New Roman" w:cs="Times New Roman"/>
          <w:sz w:val="24"/>
        </w:rPr>
      </w:pPr>
    </w:p>
    <w:p w14:paraId="5EDA119B" w14:textId="77777777" w:rsidR="00A570D2" w:rsidRPr="00A570D2" w:rsidRDefault="00A570D2" w:rsidP="00A570D2">
      <w:pPr>
        <w:spacing w:line="480" w:lineRule="auto"/>
        <w:jc w:val="both"/>
        <w:rPr>
          <w:rFonts w:ascii="Times New Roman" w:hAnsi="Times New Roman" w:cs="Times New Roman"/>
          <w:sz w:val="24"/>
        </w:rPr>
      </w:pPr>
    </w:p>
    <w:p w14:paraId="164F5080" w14:textId="3D66B704" w:rsidR="00F7489B" w:rsidRPr="00A570D2" w:rsidRDefault="00F7489B" w:rsidP="00A570D2">
      <w:pPr>
        <w:spacing w:line="480" w:lineRule="auto"/>
        <w:jc w:val="center"/>
        <w:rPr>
          <w:rFonts w:ascii="Times New Roman" w:hAnsi="Times New Roman" w:cs="Times New Roman"/>
          <w:b/>
          <w:sz w:val="24"/>
        </w:rPr>
      </w:pPr>
      <w:bookmarkStart w:id="0" w:name="_GoBack"/>
      <w:bookmarkEnd w:id="0"/>
      <w:r w:rsidRPr="00A570D2">
        <w:rPr>
          <w:rFonts w:ascii="Times New Roman" w:hAnsi="Times New Roman" w:cs="Times New Roman"/>
          <w:b/>
          <w:sz w:val="24"/>
        </w:rPr>
        <w:lastRenderedPageBreak/>
        <w:t>References</w:t>
      </w:r>
    </w:p>
    <w:p w14:paraId="5C9A39E3" w14:textId="77777777" w:rsidR="00A570D2" w:rsidRPr="00A570D2" w:rsidRDefault="00A570D2" w:rsidP="00A570D2">
      <w:pPr>
        <w:spacing w:line="480" w:lineRule="auto"/>
        <w:ind w:left="720" w:hanging="720"/>
        <w:jc w:val="both"/>
        <w:rPr>
          <w:rFonts w:ascii="Times New Roman" w:hAnsi="Times New Roman" w:cs="Times New Roman"/>
          <w:sz w:val="24"/>
        </w:rPr>
      </w:pPr>
      <w:proofErr w:type="spellStart"/>
      <w:r w:rsidRPr="00A570D2">
        <w:rPr>
          <w:rFonts w:ascii="Times New Roman" w:hAnsi="Times New Roman" w:cs="Times New Roman"/>
          <w:sz w:val="24"/>
        </w:rPr>
        <w:t>Eggenberger</w:t>
      </w:r>
      <w:proofErr w:type="spellEnd"/>
      <w:r w:rsidRPr="00A570D2">
        <w:rPr>
          <w:rFonts w:ascii="Times New Roman" w:hAnsi="Times New Roman" w:cs="Times New Roman"/>
          <w:sz w:val="24"/>
        </w:rPr>
        <w:t xml:space="preserve">, S., Grassley, J., &amp; Restrepo, E. (2006). Culturally competent nursing care for families by listening to the voices of Mexican-American women. </w:t>
      </w:r>
      <w:r w:rsidRPr="00A570D2">
        <w:rPr>
          <w:rFonts w:ascii="Times New Roman" w:hAnsi="Times New Roman" w:cs="Times New Roman"/>
          <w:i/>
          <w:sz w:val="24"/>
        </w:rPr>
        <w:t>Online Journal of Issues in Nursing</w:t>
      </w:r>
      <w:r w:rsidRPr="00A570D2">
        <w:rPr>
          <w:rFonts w:ascii="Times New Roman" w:hAnsi="Times New Roman" w:cs="Times New Roman"/>
          <w:sz w:val="24"/>
        </w:rPr>
        <w:t xml:space="preserve">, </w:t>
      </w:r>
      <w:r w:rsidRPr="00A570D2">
        <w:rPr>
          <w:rFonts w:ascii="Times New Roman" w:hAnsi="Times New Roman" w:cs="Times New Roman"/>
          <w:i/>
          <w:sz w:val="24"/>
        </w:rPr>
        <w:t>11</w:t>
      </w:r>
      <w:r w:rsidRPr="00A570D2">
        <w:rPr>
          <w:rFonts w:ascii="Times New Roman" w:hAnsi="Times New Roman" w:cs="Times New Roman"/>
          <w:sz w:val="24"/>
        </w:rPr>
        <w:t xml:space="preserve">(3). </w:t>
      </w:r>
    </w:p>
    <w:p w14:paraId="23ABAA9C" w14:textId="77777777" w:rsidR="00A570D2" w:rsidRPr="00A570D2" w:rsidRDefault="00A570D2" w:rsidP="00A570D2">
      <w:pPr>
        <w:spacing w:line="480" w:lineRule="auto"/>
        <w:ind w:left="720" w:hanging="720"/>
        <w:jc w:val="both"/>
        <w:rPr>
          <w:rFonts w:ascii="Times New Roman" w:hAnsi="Times New Roman" w:cs="Times New Roman"/>
          <w:sz w:val="24"/>
        </w:rPr>
      </w:pPr>
      <w:r w:rsidRPr="00A570D2">
        <w:rPr>
          <w:rFonts w:ascii="Times New Roman" w:hAnsi="Times New Roman" w:cs="Times New Roman"/>
          <w:sz w:val="24"/>
        </w:rPr>
        <w:t xml:space="preserve">Gonzalez-Barrera, A., &amp; Lopez, M. H. (2013). A demographic portrait of Mexican-origin Hispanics in the United States. </w:t>
      </w:r>
      <w:r w:rsidRPr="00A570D2">
        <w:rPr>
          <w:rFonts w:ascii="Times New Roman" w:hAnsi="Times New Roman" w:cs="Times New Roman"/>
          <w:i/>
          <w:sz w:val="24"/>
        </w:rPr>
        <w:t>Washington, DC: Pew Hispanic Center</w:t>
      </w:r>
      <w:r w:rsidRPr="00A570D2">
        <w:rPr>
          <w:rFonts w:ascii="Times New Roman" w:hAnsi="Times New Roman" w:cs="Times New Roman"/>
          <w:sz w:val="24"/>
        </w:rPr>
        <w:t>.</w:t>
      </w:r>
    </w:p>
    <w:p w14:paraId="0BBCE0CA" w14:textId="77777777" w:rsidR="00A570D2" w:rsidRPr="00A570D2" w:rsidRDefault="00A570D2" w:rsidP="00A570D2">
      <w:pPr>
        <w:spacing w:line="480" w:lineRule="auto"/>
        <w:ind w:left="720" w:hanging="720"/>
        <w:jc w:val="both"/>
        <w:rPr>
          <w:rFonts w:ascii="Times New Roman" w:hAnsi="Times New Roman" w:cs="Times New Roman"/>
          <w:sz w:val="24"/>
        </w:rPr>
      </w:pPr>
      <w:r w:rsidRPr="00A570D2">
        <w:rPr>
          <w:rFonts w:ascii="Times New Roman" w:hAnsi="Times New Roman" w:cs="Times New Roman"/>
          <w:sz w:val="24"/>
        </w:rPr>
        <w:t xml:space="preserve">González‐López, G. (2004). Fathering Latina sexualities: Mexican men and the virginity of their daughters. </w:t>
      </w:r>
      <w:r w:rsidRPr="00A570D2">
        <w:rPr>
          <w:rFonts w:ascii="Times New Roman" w:hAnsi="Times New Roman" w:cs="Times New Roman"/>
          <w:i/>
          <w:sz w:val="24"/>
        </w:rPr>
        <w:t>Journal of Marriage and Family, 66</w:t>
      </w:r>
      <w:r w:rsidRPr="00A570D2">
        <w:rPr>
          <w:rFonts w:ascii="Times New Roman" w:hAnsi="Times New Roman" w:cs="Times New Roman"/>
          <w:sz w:val="24"/>
        </w:rPr>
        <w:t>(5), 1118-1130.</w:t>
      </w:r>
    </w:p>
    <w:p w14:paraId="68086F1C" w14:textId="77777777" w:rsidR="00A570D2" w:rsidRPr="00A570D2" w:rsidRDefault="00A570D2" w:rsidP="00A570D2">
      <w:pPr>
        <w:spacing w:line="480" w:lineRule="auto"/>
        <w:ind w:left="720" w:hanging="720"/>
        <w:jc w:val="both"/>
        <w:rPr>
          <w:rFonts w:ascii="Times New Roman" w:hAnsi="Times New Roman" w:cs="Times New Roman"/>
          <w:sz w:val="24"/>
        </w:rPr>
      </w:pPr>
      <w:r w:rsidRPr="00A570D2">
        <w:rPr>
          <w:rFonts w:ascii="Times New Roman" w:hAnsi="Times New Roman" w:cs="Times New Roman"/>
          <w:sz w:val="24"/>
        </w:rPr>
        <w:t xml:space="preserve">Greene, M. J. (2007). Strategies for incorporating cultural competence into childbirth education curriculum. </w:t>
      </w:r>
      <w:r w:rsidRPr="00A570D2">
        <w:rPr>
          <w:rFonts w:ascii="Times New Roman" w:hAnsi="Times New Roman" w:cs="Times New Roman"/>
          <w:i/>
          <w:sz w:val="24"/>
        </w:rPr>
        <w:t>The Journal of perinatal education, 16</w:t>
      </w:r>
      <w:r w:rsidRPr="00A570D2">
        <w:rPr>
          <w:rFonts w:ascii="Times New Roman" w:hAnsi="Times New Roman" w:cs="Times New Roman"/>
          <w:sz w:val="24"/>
        </w:rPr>
        <w:t>(2), 33.</w:t>
      </w:r>
    </w:p>
    <w:p w14:paraId="269B7B30" w14:textId="77777777" w:rsidR="00A570D2" w:rsidRPr="00A570D2" w:rsidRDefault="00A570D2" w:rsidP="00A570D2">
      <w:pPr>
        <w:spacing w:line="480" w:lineRule="auto"/>
        <w:ind w:left="720" w:hanging="720"/>
        <w:jc w:val="both"/>
        <w:rPr>
          <w:rFonts w:ascii="Times New Roman" w:hAnsi="Times New Roman" w:cs="Times New Roman"/>
          <w:sz w:val="24"/>
        </w:rPr>
      </w:pPr>
      <w:proofErr w:type="spellStart"/>
      <w:r w:rsidRPr="00A570D2">
        <w:rPr>
          <w:rFonts w:ascii="Times New Roman" w:hAnsi="Times New Roman" w:cs="Times New Roman"/>
          <w:sz w:val="24"/>
        </w:rPr>
        <w:t>Lewallen</w:t>
      </w:r>
      <w:proofErr w:type="spellEnd"/>
      <w:r w:rsidRPr="00A570D2">
        <w:rPr>
          <w:rFonts w:ascii="Times New Roman" w:hAnsi="Times New Roman" w:cs="Times New Roman"/>
          <w:sz w:val="24"/>
        </w:rPr>
        <w:t xml:space="preserve">, L. P. (2011). The importance of culture in childbearing. </w:t>
      </w:r>
      <w:r w:rsidRPr="00A570D2">
        <w:rPr>
          <w:rFonts w:ascii="Times New Roman" w:hAnsi="Times New Roman" w:cs="Times New Roman"/>
          <w:i/>
          <w:sz w:val="24"/>
        </w:rPr>
        <w:t>Journal of Obstetric, Gynecologic, &amp; Neonatal Nursing, 40</w:t>
      </w:r>
      <w:r w:rsidRPr="00A570D2">
        <w:rPr>
          <w:rFonts w:ascii="Times New Roman" w:hAnsi="Times New Roman" w:cs="Times New Roman"/>
          <w:sz w:val="24"/>
        </w:rPr>
        <w:t>(1), 4-8.</w:t>
      </w:r>
    </w:p>
    <w:p w14:paraId="35D19723" w14:textId="77777777" w:rsidR="00A570D2" w:rsidRPr="00A570D2" w:rsidRDefault="00A570D2" w:rsidP="00A570D2">
      <w:pPr>
        <w:spacing w:line="480" w:lineRule="auto"/>
        <w:ind w:left="720" w:hanging="720"/>
        <w:jc w:val="both"/>
        <w:rPr>
          <w:rFonts w:ascii="Times New Roman" w:hAnsi="Times New Roman" w:cs="Times New Roman"/>
          <w:sz w:val="24"/>
        </w:rPr>
      </w:pPr>
      <w:r w:rsidRPr="00A570D2">
        <w:rPr>
          <w:rFonts w:ascii="Times New Roman" w:hAnsi="Times New Roman" w:cs="Times New Roman"/>
          <w:sz w:val="24"/>
        </w:rPr>
        <w:t xml:space="preserve">Padilla, Y. C., &amp; Villalobos, G. (2007). Cultural responses to health among Mexican American women and their families. </w:t>
      </w:r>
      <w:r w:rsidRPr="00A570D2">
        <w:rPr>
          <w:rFonts w:ascii="Times New Roman" w:hAnsi="Times New Roman" w:cs="Times New Roman"/>
          <w:i/>
          <w:sz w:val="24"/>
        </w:rPr>
        <w:t>Family &amp; community health, 30, S24-S33</w:t>
      </w:r>
      <w:r w:rsidRPr="00A570D2">
        <w:rPr>
          <w:rFonts w:ascii="Times New Roman" w:hAnsi="Times New Roman" w:cs="Times New Roman"/>
          <w:sz w:val="24"/>
        </w:rPr>
        <w:t>.</w:t>
      </w:r>
    </w:p>
    <w:p w14:paraId="449FE41E" w14:textId="77777777" w:rsidR="00A570D2" w:rsidRPr="00A570D2" w:rsidRDefault="00A570D2" w:rsidP="00A570D2">
      <w:pPr>
        <w:spacing w:line="480" w:lineRule="auto"/>
        <w:ind w:left="720" w:hanging="720"/>
        <w:jc w:val="both"/>
        <w:rPr>
          <w:rFonts w:ascii="Times New Roman" w:hAnsi="Times New Roman" w:cs="Times New Roman"/>
          <w:sz w:val="24"/>
        </w:rPr>
      </w:pPr>
      <w:r w:rsidRPr="00A570D2">
        <w:rPr>
          <w:rFonts w:ascii="Times New Roman" w:hAnsi="Times New Roman" w:cs="Times New Roman"/>
          <w:sz w:val="24"/>
        </w:rPr>
        <w:t xml:space="preserve">Waugh, L. J. (2011). Beliefs associated with Mexican immigrant families’ practice of la </w:t>
      </w:r>
      <w:proofErr w:type="spellStart"/>
      <w:r w:rsidRPr="00A570D2">
        <w:rPr>
          <w:rFonts w:ascii="Times New Roman" w:hAnsi="Times New Roman" w:cs="Times New Roman"/>
          <w:sz w:val="24"/>
        </w:rPr>
        <w:t>cuarentena</w:t>
      </w:r>
      <w:proofErr w:type="spellEnd"/>
      <w:r w:rsidRPr="00A570D2">
        <w:rPr>
          <w:rFonts w:ascii="Times New Roman" w:hAnsi="Times New Roman" w:cs="Times New Roman"/>
          <w:sz w:val="24"/>
        </w:rPr>
        <w:t xml:space="preserve"> during postpartum recovery. </w:t>
      </w:r>
      <w:r w:rsidRPr="00A570D2">
        <w:rPr>
          <w:rFonts w:ascii="Times New Roman" w:hAnsi="Times New Roman" w:cs="Times New Roman"/>
          <w:i/>
          <w:sz w:val="24"/>
        </w:rPr>
        <w:t>Journal of Obstetric, Gynecologic, &amp; Neonatal Nursing, 40</w:t>
      </w:r>
      <w:r w:rsidRPr="00A570D2">
        <w:rPr>
          <w:rFonts w:ascii="Times New Roman" w:hAnsi="Times New Roman" w:cs="Times New Roman"/>
          <w:sz w:val="24"/>
        </w:rPr>
        <w:t>(6), 732-741.</w:t>
      </w:r>
    </w:p>
    <w:p w14:paraId="2D05F0F4" w14:textId="77777777" w:rsidR="00FC735D" w:rsidRPr="00A570D2" w:rsidRDefault="00FC735D" w:rsidP="00A570D2">
      <w:pPr>
        <w:spacing w:line="480" w:lineRule="auto"/>
        <w:jc w:val="both"/>
        <w:rPr>
          <w:rFonts w:ascii="Times New Roman" w:hAnsi="Times New Roman" w:cs="Times New Roman"/>
          <w:sz w:val="24"/>
        </w:rPr>
      </w:pPr>
    </w:p>
    <w:sectPr w:rsidR="00FC735D" w:rsidRPr="00A570D2" w:rsidSect="00E30B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B0591" w14:textId="77777777" w:rsidR="00E56686" w:rsidRDefault="00E56686" w:rsidP="00AA6095">
      <w:pPr>
        <w:spacing w:after="0" w:line="240" w:lineRule="auto"/>
      </w:pPr>
      <w:r>
        <w:separator/>
      </w:r>
    </w:p>
  </w:endnote>
  <w:endnote w:type="continuationSeparator" w:id="0">
    <w:p w14:paraId="596BFBC5" w14:textId="77777777" w:rsidR="00E56686" w:rsidRDefault="00E56686" w:rsidP="00AA6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7B11" w14:textId="77777777" w:rsidR="00E56686" w:rsidRDefault="00E56686" w:rsidP="00AA6095">
      <w:pPr>
        <w:spacing w:after="0" w:line="240" w:lineRule="auto"/>
      </w:pPr>
      <w:r>
        <w:separator/>
      </w:r>
    </w:p>
  </w:footnote>
  <w:footnote w:type="continuationSeparator" w:id="0">
    <w:p w14:paraId="642CE2BD" w14:textId="77777777" w:rsidR="00E56686" w:rsidRDefault="00E56686" w:rsidP="00AA6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8465878"/>
      <w:docPartObj>
        <w:docPartGallery w:val="Page Numbers (Top of Page)"/>
        <w:docPartUnique/>
      </w:docPartObj>
    </w:sdtPr>
    <w:sdtEndPr>
      <w:rPr>
        <w:noProof/>
      </w:rPr>
    </w:sdtEndPr>
    <w:sdtContent>
      <w:p w14:paraId="7E3D9D99" w14:textId="777D3462" w:rsidR="00AA6095" w:rsidRDefault="00AA6095">
        <w:pPr>
          <w:pStyle w:val="Header"/>
          <w:jc w:val="right"/>
        </w:pPr>
        <w:r w:rsidRPr="00AA6095">
          <w:t xml:space="preserve">THE INFLUENCE OF THE MEXICAN-AMERICAN CULTURE ON RESPONSES TO HEALTH </w:t>
        </w:r>
        <w:r>
          <w:t xml:space="preserve">                                   </w:t>
        </w:r>
        <w:r>
          <w:fldChar w:fldCharType="begin"/>
        </w:r>
        <w:r>
          <w:instrText xml:space="preserve"> PAGE   \* MERGEFORMAT </w:instrText>
        </w:r>
        <w:r>
          <w:fldChar w:fldCharType="separate"/>
        </w:r>
        <w:r w:rsidR="00A570D2">
          <w:rPr>
            <w:noProof/>
          </w:rPr>
          <w:t>10</w:t>
        </w:r>
        <w:r>
          <w:rPr>
            <w:noProof/>
          </w:rPr>
          <w:fldChar w:fldCharType="end"/>
        </w:r>
      </w:p>
    </w:sdtContent>
  </w:sdt>
  <w:p w14:paraId="2E920C73" w14:textId="77777777" w:rsidR="00AA6095" w:rsidRDefault="00AA6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365415"/>
      <w:docPartObj>
        <w:docPartGallery w:val="Page Numbers (Top of Page)"/>
        <w:docPartUnique/>
      </w:docPartObj>
    </w:sdtPr>
    <w:sdtEndPr>
      <w:rPr>
        <w:noProof/>
      </w:rPr>
    </w:sdtEndPr>
    <w:sdtContent>
      <w:p w14:paraId="18D72B05" w14:textId="66F80218" w:rsidR="00E30BEF" w:rsidRDefault="00E30BEF">
        <w:pPr>
          <w:pStyle w:val="Header"/>
          <w:jc w:val="right"/>
        </w:pPr>
        <w:r>
          <w:t xml:space="preserve">Running Head: </w:t>
        </w:r>
        <w:r w:rsidRPr="00E30BEF">
          <w:t xml:space="preserve">THE INFLUENCE OF THE MEXICAN-AMERICAN CULTURE ON RESPONSES TO HEALTH </w:t>
        </w:r>
        <w:r>
          <w:t xml:space="preserve">        </w:t>
        </w:r>
        <w:r>
          <w:fldChar w:fldCharType="begin"/>
        </w:r>
        <w:r>
          <w:instrText xml:space="preserve"> PAGE   \* MERGEFORMAT </w:instrText>
        </w:r>
        <w:r>
          <w:fldChar w:fldCharType="separate"/>
        </w:r>
        <w:r w:rsidR="00A570D2">
          <w:rPr>
            <w:noProof/>
          </w:rPr>
          <w:t>1</w:t>
        </w:r>
        <w:r>
          <w:rPr>
            <w:noProof/>
          </w:rPr>
          <w:fldChar w:fldCharType="end"/>
        </w:r>
      </w:p>
    </w:sdtContent>
  </w:sdt>
  <w:p w14:paraId="7144B54D" w14:textId="77777777" w:rsidR="00E30BEF" w:rsidRDefault="00E30B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74"/>
    <w:rsid w:val="00054FA3"/>
    <w:rsid w:val="00062170"/>
    <w:rsid w:val="000F3D96"/>
    <w:rsid w:val="00112C86"/>
    <w:rsid w:val="00133E04"/>
    <w:rsid w:val="00175B22"/>
    <w:rsid w:val="001909A5"/>
    <w:rsid w:val="0019749F"/>
    <w:rsid w:val="001B7573"/>
    <w:rsid w:val="001D4A01"/>
    <w:rsid w:val="00201969"/>
    <w:rsid w:val="00222C3D"/>
    <w:rsid w:val="002530CC"/>
    <w:rsid w:val="002C6AAB"/>
    <w:rsid w:val="002D0ADB"/>
    <w:rsid w:val="002F78D2"/>
    <w:rsid w:val="002F7E56"/>
    <w:rsid w:val="00316566"/>
    <w:rsid w:val="00354043"/>
    <w:rsid w:val="00382FAB"/>
    <w:rsid w:val="00385742"/>
    <w:rsid w:val="003A22B0"/>
    <w:rsid w:val="003A4324"/>
    <w:rsid w:val="003B70B9"/>
    <w:rsid w:val="003D317E"/>
    <w:rsid w:val="003D45F0"/>
    <w:rsid w:val="003D4E5A"/>
    <w:rsid w:val="00421F9C"/>
    <w:rsid w:val="0043768E"/>
    <w:rsid w:val="00457F99"/>
    <w:rsid w:val="004643AF"/>
    <w:rsid w:val="004B65F4"/>
    <w:rsid w:val="004E7739"/>
    <w:rsid w:val="004F11CC"/>
    <w:rsid w:val="00526081"/>
    <w:rsid w:val="00530DB8"/>
    <w:rsid w:val="00541DD5"/>
    <w:rsid w:val="005510B7"/>
    <w:rsid w:val="00566462"/>
    <w:rsid w:val="00573AA1"/>
    <w:rsid w:val="0058056F"/>
    <w:rsid w:val="00583AD8"/>
    <w:rsid w:val="005A2F35"/>
    <w:rsid w:val="0062263D"/>
    <w:rsid w:val="006B42E3"/>
    <w:rsid w:val="006C261C"/>
    <w:rsid w:val="00707240"/>
    <w:rsid w:val="00734CA5"/>
    <w:rsid w:val="00767745"/>
    <w:rsid w:val="007B3DAC"/>
    <w:rsid w:val="007F3BDD"/>
    <w:rsid w:val="008301D7"/>
    <w:rsid w:val="00836511"/>
    <w:rsid w:val="00905596"/>
    <w:rsid w:val="00925DA4"/>
    <w:rsid w:val="00967A30"/>
    <w:rsid w:val="00997B24"/>
    <w:rsid w:val="009A61BE"/>
    <w:rsid w:val="009B76AB"/>
    <w:rsid w:val="009D2828"/>
    <w:rsid w:val="00A35075"/>
    <w:rsid w:val="00A4644D"/>
    <w:rsid w:val="00A54CD0"/>
    <w:rsid w:val="00A570D2"/>
    <w:rsid w:val="00AA6095"/>
    <w:rsid w:val="00AC36C1"/>
    <w:rsid w:val="00AC42C2"/>
    <w:rsid w:val="00AD41A7"/>
    <w:rsid w:val="00AE519D"/>
    <w:rsid w:val="00AF5F6F"/>
    <w:rsid w:val="00B662E6"/>
    <w:rsid w:val="00BC35C7"/>
    <w:rsid w:val="00BD7981"/>
    <w:rsid w:val="00C76CE3"/>
    <w:rsid w:val="00C9475E"/>
    <w:rsid w:val="00CB45AB"/>
    <w:rsid w:val="00CB67CF"/>
    <w:rsid w:val="00D10783"/>
    <w:rsid w:val="00D2309F"/>
    <w:rsid w:val="00D248AB"/>
    <w:rsid w:val="00D70A73"/>
    <w:rsid w:val="00DD14F1"/>
    <w:rsid w:val="00DE2FC1"/>
    <w:rsid w:val="00E0055D"/>
    <w:rsid w:val="00E17BAE"/>
    <w:rsid w:val="00E30BEF"/>
    <w:rsid w:val="00E46B01"/>
    <w:rsid w:val="00E53431"/>
    <w:rsid w:val="00E56686"/>
    <w:rsid w:val="00E779C2"/>
    <w:rsid w:val="00EA5912"/>
    <w:rsid w:val="00ED5C5D"/>
    <w:rsid w:val="00F14874"/>
    <w:rsid w:val="00F15E1B"/>
    <w:rsid w:val="00F35CD0"/>
    <w:rsid w:val="00F472FB"/>
    <w:rsid w:val="00F7489B"/>
    <w:rsid w:val="00F86F37"/>
    <w:rsid w:val="00FA06C3"/>
    <w:rsid w:val="00FB03F1"/>
    <w:rsid w:val="00FC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536C0"/>
  <w15:chartTrackingRefBased/>
  <w15:docId w15:val="{C37CB4A5-B086-46C5-A8F4-9AF3668F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095"/>
  </w:style>
  <w:style w:type="paragraph" w:styleId="Footer">
    <w:name w:val="footer"/>
    <w:basedOn w:val="Normal"/>
    <w:link w:val="FooterChar"/>
    <w:uiPriority w:val="99"/>
    <w:unhideWhenUsed/>
    <w:rsid w:val="00AA6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653</TotalTime>
  <Pages>10</Pages>
  <Words>2411</Words>
  <Characters>13748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61</cp:revision>
  <dcterms:created xsi:type="dcterms:W3CDTF">2018-01-13T10:35:00Z</dcterms:created>
  <dcterms:modified xsi:type="dcterms:W3CDTF">2018-01-13T21:39:00Z</dcterms:modified>
</cp:coreProperties>
</file>